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60A76">
        <w:rPr>
          <w:rStyle w:val="FontStyle53"/>
          <w:b w:val="0"/>
          <w:i/>
          <w:sz w:val="28"/>
          <w:szCs w:val="28"/>
        </w:rPr>
        <w:t>декоративно-прикладного искусства и дизайна</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060A76" w:rsidRDefault="0037154D" w:rsidP="00A87544">
      <w:pPr>
        <w:pStyle w:val="Style12"/>
        <w:spacing w:line="240" w:lineRule="auto"/>
        <w:ind w:firstLine="720"/>
        <w:jc w:val="center"/>
        <w:rPr>
          <w:rStyle w:val="FontStyle60"/>
          <w:b/>
          <w:sz w:val="28"/>
          <w:szCs w:val="28"/>
        </w:rPr>
      </w:pPr>
      <w:r>
        <w:rPr>
          <w:rStyle w:val="FontStyle60"/>
          <w:b/>
          <w:sz w:val="28"/>
          <w:szCs w:val="28"/>
        </w:rPr>
        <w:t>Методика выполнения выпускной квалификационной работы</w:t>
      </w:r>
    </w:p>
    <w:p w:rsidR="0037154D" w:rsidRPr="00060A76" w:rsidRDefault="0037154D" w:rsidP="00A87544">
      <w:pPr>
        <w:pStyle w:val="Style12"/>
        <w:spacing w:line="240" w:lineRule="auto"/>
        <w:ind w:firstLine="720"/>
        <w:jc w:val="center"/>
        <w:rPr>
          <w:rStyle w:val="FontStyle60"/>
          <w:b/>
          <w:sz w:val="28"/>
          <w:szCs w:val="28"/>
        </w:rPr>
      </w:pPr>
    </w:p>
    <w:tbl>
      <w:tblPr>
        <w:tblW w:w="9889" w:type="dxa"/>
        <w:tblLook w:val="04A0" w:firstRow="1" w:lastRow="0" w:firstColumn="1" w:lastColumn="0" w:noHBand="0" w:noVBand="1"/>
      </w:tblPr>
      <w:tblGrid>
        <w:gridCol w:w="3646"/>
        <w:gridCol w:w="6243"/>
      </w:tblGrid>
      <w:tr w:rsidR="00060A76" w:rsidRPr="00BB1B65">
        <w:trPr>
          <w:trHeight w:val="409"/>
        </w:trPr>
        <w:tc>
          <w:tcPr>
            <w:tcW w:w="3646" w:type="dxa"/>
            <w:shd w:val="clear" w:color="auto" w:fill="auto"/>
          </w:tcPr>
          <w:p w:rsidR="00060A76" w:rsidRPr="00BB1B65" w:rsidRDefault="00060A76"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060A76" w:rsidRPr="00BB1B65" w:rsidRDefault="004157CD" w:rsidP="00A56ED1">
            <w:pPr>
              <w:rPr>
                <w:rStyle w:val="FontStyle53"/>
                <w:b w:val="0"/>
                <w:bCs w:val="0"/>
                <w:color w:val="000000"/>
                <w:sz w:val="28"/>
                <w:szCs w:val="28"/>
              </w:rPr>
            </w:pPr>
            <w:r>
              <w:rPr>
                <w:sz w:val="28"/>
                <w:szCs w:val="28"/>
              </w:rPr>
              <w:t>54</w:t>
            </w:r>
            <w:r w:rsidR="00060A76">
              <w:rPr>
                <w:sz w:val="28"/>
                <w:szCs w:val="28"/>
              </w:rPr>
              <w:t>.0</w:t>
            </w:r>
            <w:r w:rsidR="00A56ED1">
              <w:rPr>
                <w:sz w:val="28"/>
                <w:szCs w:val="28"/>
              </w:rPr>
              <w:t>4</w:t>
            </w:r>
            <w:r w:rsidR="00060A76">
              <w:rPr>
                <w:sz w:val="28"/>
                <w:szCs w:val="28"/>
              </w:rPr>
              <w:t xml:space="preserve">.02 Декоративно-прикладное искусство и народные промыслы </w:t>
            </w:r>
          </w:p>
        </w:tc>
      </w:tr>
      <w:tr w:rsidR="00060A76" w:rsidRPr="00BB1B65">
        <w:trPr>
          <w:trHeight w:val="402"/>
        </w:trPr>
        <w:tc>
          <w:tcPr>
            <w:tcW w:w="3646" w:type="dxa"/>
            <w:shd w:val="clear" w:color="auto" w:fill="auto"/>
          </w:tcPr>
          <w:p w:rsidR="00277F0D" w:rsidRDefault="00277F0D" w:rsidP="00A87544">
            <w:pPr>
              <w:pStyle w:val="Style15"/>
              <w:tabs>
                <w:tab w:val="left" w:leader="underscore" w:pos="9768"/>
              </w:tabs>
              <w:ind w:right="-5211"/>
              <w:jc w:val="left"/>
              <w:rPr>
                <w:rStyle w:val="FontStyle53"/>
                <w:b w:val="0"/>
                <w:i/>
                <w:sz w:val="28"/>
                <w:szCs w:val="28"/>
              </w:rPr>
            </w:pPr>
          </w:p>
          <w:p w:rsidR="00060A76" w:rsidRPr="00BB1B65" w:rsidRDefault="00060A76"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277F0D" w:rsidRDefault="00277F0D" w:rsidP="00A87544">
            <w:pPr>
              <w:jc w:val="both"/>
              <w:rPr>
                <w:rStyle w:val="FontStyle53"/>
                <w:b w:val="0"/>
                <w:bCs w:val="0"/>
                <w:sz w:val="28"/>
                <w:szCs w:val="28"/>
              </w:rPr>
            </w:pPr>
          </w:p>
          <w:p w:rsidR="00060A76" w:rsidRPr="00BB1B65" w:rsidRDefault="00277F0D" w:rsidP="00A87544">
            <w:pPr>
              <w:jc w:val="both"/>
              <w:rPr>
                <w:rStyle w:val="FontStyle53"/>
                <w:b w:val="0"/>
                <w:bCs w:val="0"/>
                <w:sz w:val="28"/>
                <w:szCs w:val="28"/>
              </w:rPr>
            </w:pPr>
            <w:r>
              <w:rPr>
                <w:rStyle w:val="FontStyle53"/>
                <w:b w:val="0"/>
                <w:bCs w:val="0"/>
                <w:sz w:val="28"/>
                <w:szCs w:val="28"/>
              </w:rPr>
              <w:t>Х</w:t>
            </w:r>
            <w:r w:rsidR="00A56ED1">
              <w:rPr>
                <w:rStyle w:val="FontStyle53"/>
                <w:b w:val="0"/>
                <w:bCs w:val="0"/>
                <w:sz w:val="28"/>
                <w:szCs w:val="28"/>
              </w:rPr>
              <w:t>удожественно-творческая деятельность в области декоративно-прикладного искусства и народных промыслов</w:t>
            </w:r>
          </w:p>
        </w:tc>
      </w:tr>
      <w:tr w:rsidR="00060A76" w:rsidRPr="00BB1B65">
        <w:tc>
          <w:tcPr>
            <w:tcW w:w="3646" w:type="dxa"/>
            <w:shd w:val="clear" w:color="auto" w:fill="auto"/>
          </w:tcPr>
          <w:p w:rsidR="00060A76" w:rsidRPr="00BB1B65" w:rsidRDefault="00060A76"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060A76" w:rsidRPr="00BB1B65" w:rsidRDefault="00060A76" w:rsidP="00A87544">
            <w:pPr>
              <w:pStyle w:val="Style15"/>
              <w:tabs>
                <w:tab w:val="left" w:leader="underscore" w:pos="9768"/>
              </w:tabs>
              <w:jc w:val="center"/>
              <w:rPr>
                <w:rStyle w:val="FontStyle53"/>
                <w:b w:val="0"/>
                <w:sz w:val="28"/>
                <w:szCs w:val="28"/>
              </w:rPr>
            </w:pPr>
          </w:p>
        </w:tc>
      </w:tr>
      <w:tr w:rsidR="00060A76" w:rsidRPr="00BB1B65">
        <w:tc>
          <w:tcPr>
            <w:tcW w:w="3646" w:type="dxa"/>
            <w:shd w:val="clear" w:color="auto" w:fill="auto"/>
          </w:tcPr>
          <w:p w:rsidR="00060A76" w:rsidRPr="00BB1B65" w:rsidRDefault="00060A76"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060A76" w:rsidRPr="00BB1B65" w:rsidRDefault="00A56ED1" w:rsidP="00A87544">
            <w:pPr>
              <w:pStyle w:val="Style15"/>
              <w:tabs>
                <w:tab w:val="left" w:leader="underscore" w:pos="9768"/>
              </w:tabs>
              <w:rPr>
                <w:rStyle w:val="FontStyle53"/>
                <w:b w:val="0"/>
                <w:sz w:val="28"/>
                <w:szCs w:val="28"/>
              </w:rPr>
            </w:pPr>
            <w:r>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DE19E1" w:rsidRDefault="00DE19E1" w:rsidP="00A87544">
      <w:pPr>
        <w:pStyle w:val="Style15"/>
        <w:tabs>
          <w:tab w:val="left" w:leader="underscore" w:pos="9768"/>
        </w:tabs>
        <w:rPr>
          <w:rStyle w:val="FontStyle53"/>
          <w:sz w:val="28"/>
          <w:szCs w:val="28"/>
        </w:rPr>
      </w:pPr>
    </w:p>
    <w:p w:rsidR="00DE19E1" w:rsidRDefault="00DE19E1" w:rsidP="00A87544">
      <w:pPr>
        <w:pStyle w:val="Style15"/>
        <w:tabs>
          <w:tab w:val="left" w:leader="underscore" w:pos="9768"/>
        </w:tabs>
        <w:rPr>
          <w:rStyle w:val="FontStyle53"/>
          <w:sz w:val="28"/>
          <w:szCs w:val="28"/>
        </w:rPr>
      </w:pPr>
    </w:p>
    <w:p w:rsidR="00DE19E1" w:rsidRDefault="00DE19E1"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057CBB" w:rsidRPr="00780A53" w:rsidRDefault="00057CBB" w:rsidP="00780A53">
      <w:pPr>
        <w:pStyle w:val="Style15"/>
        <w:tabs>
          <w:tab w:val="left" w:leader="underscore" w:pos="9768"/>
        </w:tabs>
        <w:jc w:val="center"/>
        <w:rPr>
          <w:rStyle w:val="FontStyle53"/>
          <w:b w:val="0"/>
          <w:sz w:val="28"/>
          <w:szCs w:val="28"/>
        </w:rPr>
      </w:pPr>
    </w:p>
    <w:p w:rsidR="000472E3" w:rsidRDefault="0089270A" w:rsidP="00A87544">
      <w:pPr>
        <w:tabs>
          <w:tab w:val="left" w:pos="680"/>
          <w:tab w:val="left" w:pos="851"/>
        </w:tabs>
        <w:jc w:val="both"/>
      </w:pPr>
      <w:r w:rsidRPr="00DC11F5">
        <w:tab/>
      </w:r>
    </w:p>
    <w:p w:rsidR="002A4B18" w:rsidRPr="008A12E7" w:rsidRDefault="00A87544" w:rsidP="002A4B18">
      <w:pPr>
        <w:tabs>
          <w:tab w:val="left" w:pos="680"/>
          <w:tab w:val="left" w:pos="851"/>
        </w:tabs>
        <w:ind w:firstLine="709"/>
        <w:jc w:val="both"/>
        <w:rPr>
          <w:b/>
        </w:rPr>
      </w:pPr>
      <w:r w:rsidRPr="008A12E7">
        <w:lastRenderedPageBreak/>
        <w:t>Рабочая программа дисциплины «</w:t>
      </w:r>
      <w:r w:rsidR="00781AC6">
        <w:t>М</w:t>
      </w:r>
      <w:r w:rsidR="0037154D">
        <w:t>етодика выполнения выпускной квалификационной работы</w:t>
      </w:r>
      <w:r w:rsidR="008A12E7" w:rsidRPr="008A12E7">
        <w:t>»</w:t>
      </w:r>
      <w:r w:rsidRPr="008A12E7">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8A12E7">
        <w:t xml:space="preserve">подготовки </w:t>
      </w:r>
      <w:r w:rsidR="00A56ED1">
        <w:t>05.04</w:t>
      </w:r>
      <w:r w:rsidR="002A4B18" w:rsidRPr="008A12E7">
        <w:t xml:space="preserve">.02 </w:t>
      </w:r>
      <w:r w:rsidR="002A4B18" w:rsidRPr="008A12E7">
        <w:rPr>
          <w:color w:val="000000"/>
        </w:rPr>
        <w:t>Декоративно-прикладное искусство и народные промыслы</w:t>
      </w:r>
      <w:r w:rsidR="002A4B18" w:rsidRPr="008A12E7">
        <w:t>.</w:t>
      </w:r>
    </w:p>
    <w:p w:rsidR="00A87544" w:rsidRDefault="00A87544" w:rsidP="00A87544">
      <w:pPr>
        <w:ind w:firstLine="709"/>
        <w:jc w:val="both"/>
      </w:pPr>
      <w:r w:rsidRPr="008A12E7">
        <w:t>Д</w:t>
      </w:r>
      <w:r w:rsidR="008A12E7" w:rsidRPr="008A12E7">
        <w:t>исциплина относится к</w:t>
      </w:r>
      <w:r w:rsidR="00C8171F" w:rsidRPr="008A12E7">
        <w:t xml:space="preserve"> </w:t>
      </w:r>
      <w:r w:rsidRPr="008A12E7">
        <w:t xml:space="preserve">части </w:t>
      </w:r>
      <w:r w:rsidR="0037154D">
        <w:t>ФТД. Факультативным дисциплинам учебного плана.</w:t>
      </w:r>
    </w:p>
    <w:p w:rsidR="007E2B58" w:rsidRDefault="007E2B58" w:rsidP="007E2B58">
      <w:pPr>
        <w:ind w:firstLine="709"/>
        <w:jc w:val="both"/>
      </w:pPr>
      <w:r>
        <w:t>Практическая подготовка реализуется на основе:</w:t>
      </w:r>
    </w:p>
    <w:p w:rsidR="004D4ABB" w:rsidRDefault="004D4ABB" w:rsidP="007E2B58">
      <w:pPr>
        <w:ind w:firstLine="709"/>
        <w:jc w:val="both"/>
      </w:pPr>
      <w:r>
        <w:t>- а</w:t>
      </w:r>
      <w:r w:rsidR="007E2B58">
        <w:t>нализа требований к профессиональным компетенциям, предъявляемым к выпускникам на рынке труда</w:t>
      </w:r>
      <w:r w:rsidR="0001303E">
        <w:t>, обобщения отечественного и зарубежного опыта</w:t>
      </w:r>
      <w:r w:rsidR="007E2B58">
        <w:t xml:space="preserve"> [Аналитическая записка, реквизиты]</w:t>
      </w:r>
    </w:p>
    <w:p w:rsidR="00A645EF" w:rsidRDefault="00A645EF" w:rsidP="00A645EF">
      <w:pPr>
        <w:shd w:val="clear" w:color="auto" w:fill="FFFFFF"/>
        <w:ind w:firstLine="374"/>
        <w:jc w:val="both"/>
        <w:outlineLvl w:val="0"/>
        <w:rPr>
          <w:bCs/>
          <w:color w:val="22272F"/>
          <w:kern w:val="36"/>
        </w:rPr>
      </w:pPr>
      <w:r>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645EF" w:rsidRDefault="00A645EF" w:rsidP="00A645EF">
      <w:pPr>
        <w:shd w:val="clear" w:color="auto" w:fill="FFFFFF"/>
        <w:ind w:firstLine="374"/>
        <w:jc w:val="both"/>
        <w:outlineLvl w:val="0"/>
        <w:rPr>
          <w:bCs/>
          <w:kern w:val="36"/>
        </w:rPr>
      </w:pPr>
      <w:r>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645EF" w:rsidRDefault="00A645EF" w:rsidP="00A645EF">
      <w:pPr>
        <w:ind w:firstLine="709"/>
        <w:jc w:val="both"/>
      </w:pPr>
    </w:p>
    <w:p w:rsidR="00A645EF" w:rsidRDefault="00A645EF" w:rsidP="00A645EF">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jc w:val="both"/>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Default="00D00133" w:rsidP="00D00133">
      <w:pPr>
        <w:autoSpaceDE w:val="0"/>
        <w:autoSpaceDN w:val="0"/>
        <w:adjustRightInd w:val="0"/>
      </w:pPr>
    </w:p>
    <w:p w:rsidR="005D6601" w:rsidRDefault="005D6601" w:rsidP="00D00133">
      <w:pPr>
        <w:autoSpaceDE w:val="0"/>
        <w:autoSpaceDN w:val="0"/>
        <w:adjustRightInd w:val="0"/>
      </w:pPr>
    </w:p>
    <w:p w:rsidR="005D6601" w:rsidRDefault="005D6601" w:rsidP="00D00133">
      <w:pPr>
        <w:autoSpaceDE w:val="0"/>
        <w:autoSpaceDN w:val="0"/>
        <w:adjustRightInd w:val="0"/>
      </w:pPr>
    </w:p>
    <w:p w:rsidR="00A91F5F" w:rsidRDefault="00A91F5F" w:rsidP="00D00133">
      <w:pPr>
        <w:autoSpaceDE w:val="0"/>
        <w:autoSpaceDN w:val="0"/>
        <w:adjustRightInd w:val="0"/>
      </w:pPr>
    </w:p>
    <w:p w:rsidR="001615E8" w:rsidRDefault="001615E8" w:rsidP="00D00133">
      <w:pPr>
        <w:autoSpaceDE w:val="0"/>
        <w:autoSpaceDN w:val="0"/>
        <w:adjustRightInd w:val="0"/>
      </w:pPr>
    </w:p>
    <w:p w:rsidR="00664B02" w:rsidRDefault="00664B02" w:rsidP="00D00133">
      <w:pPr>
        <w:autoSpaceDE w:val="0"/>
        <w:autoSpaceDN w:val="0"/>
        <w:adjustRightInd w:val="0"/>
      </w:pPr>
    </w:p>
    <w:p w:rsidR="00664B02" w:rsidRPr="00DC11F5" w:rsidRDefault="00664B02" w:rsidP="00D00133">
      <w:pPr>
        <w:autoSpaceDE w:val="0"/>
        <w:autoSpaceDN w:val="0"/>
        <w:adjustRightInd w:val="0"/>
      </w:pPr>
    </w:p>
    <w:p w:rsidR="001615E8" w:rsidRDefault="001615E8" w:rsidP="0043521D">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7C22B0" w:rsidRDefault="007C22B0" w:rsidP="007C22B0">
      <w:pPr>
        <w:tabs>
          <w:tab w:val="left" w:pos="6131"/>
        </w:tabs>
        <w:autoSpaceDE w:val="0"/>
        <w:autoSpaceDN w:val="0"/>
        <w:adjustRightInd w:val="0"/>
        <w:ind w:left="502"/>
        <w:jc w:val="both"/>
        <w:rPr>
          <w:b/>
          <w:bCs/>
          <w:i/>
          <w:i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E72F87">
        <w:trPr>
          <w:trHeight w:val="756"/>
        </w:trPr>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A56ED1" w:rsidRPr="00DC11F5" w:rsidTr="00E11B45">
        <w:tc>
          <w:tcPr>
            <w:tcW w:w="2552" w:type="dxa"/>
            <w:shd w:val="clear" w:color="auto" w:fill="auto"/>
          </w:tcPr>
          <w:p w:rsidR="00A56ED1" w:rsidRPr="00707E3B" w:rsidRDefault="00B63F28" w:rsidP="007013E1">
            <w:pPr>
              <w:jc w:val="center"/>
              <w:rPr>
                <w:b/>
              </w:rPr>
            </w:pPr>
            <w:r w:rsidRPr="00F27011">
              <w:t xml:space="preserve">ПК-2. Способен проводить самостоятельные исследования </w:t>
            </w:r>
            <w:r>
              <w:t>в сфере декоративно-прикладного искусства</w:t>
            </w:r>
            <w:r w:rsidRPr="00F27011">
              <w:t xml:space="preserve">, </w:t>
            </w:r>
            <w:r>
              <w:t>исследование процессов проектной деятельности</w:t>
            </w:r>
            <w:r w:rsidRPr="00F27011">
              <w:t xml:space="preserve"> оценивать полученные результаты и интерпретировать их.</w:t>
            </w:r>
          </w:p>
        </w:tc>
        <w:tc>
          <w:tcPr>
            <w:tcW w:w="3402" w:type="dxa"/>
          </w:tcPr>
          <w:p w:rsidR="00B63F28" w:rsidRPr="00F27011" w:rsidRDefault="00B63F28" w:rsidP="00B63F28">
            <w:pPr>
              <w:autoSpaceDE w:val="0"/>
              <w:autoSpaceDN w:val="0"/>
              <w:adjustRightInd w:val="0"/>
            </w:pPr>
            <w:r w:rsidRPr="00F27011">
              <w:t xml:space="preserve"> </w:t>
            </w:r>
            <w:r w:rsidR="008676EF">
              <w:t>ПК-2.1</w:t>
            </w:r>
          </w:p>
          <w:p w:rsidR="00B63F28" w:rsidRPr="00F27011" w:rsidRDefault="008676EF" w:rsidP="00B63F28">
            <w:pPr>
              <w:pStyle w:val="a3"/>
              <w:ind w:left="0"/>
              <w:rPr>
                <w:b/>
              </w:rPr>
            </w:pPr>
            <w:r>
              <w:t>Знать</w:t>
            </w:r>
            <w:r w:rsidR="00B63F28" w:rsidRPr="00F27011">
              <w:t xml:space="preserve"> </w:t>
            </w:r>
            <w:r w:rsidR="00B63F28">
              <w:t>основные</w:t>
            </w:r>
            <w:r w:rsidR="00B63F28" w:rsidRPr="00F87C7B">
              <w:t xml:space="preserve"> ме</w:t>
            </w:r>
            <w:r w:rsidR="00B63F28">
              <w:t>тоды самостоятельного проведения</w:t>
            </w:r>
            <w:r w:rsidR="00B63F28" w:rsidRPr="00F87C7B">
              <w:t xml:space="preserve"> исследования</w:t>
            </w:r>
            <w:r w:rsidR="00B63F28">
              <w:t xml:space="preserve"> в сфере</w:t>
            </w:r>
            <w:r w:rsidR="00B63F28" w:rsidRPr="00F87C7B">
              <w:t xml:space="preserve"> декоративно-прикладного искусства и народных промыслов;</w:t>
            </w:r>
            <w:r w:rsidR="00B63F28">
              <w:t xml:space="preserve"> способы оценки полученных результатов их интерпретацию </w:t>
            </w:r>
          </w:p>
          <w:p w:rsidR="00B63F28" w:rsidRPr="00F27011" w:rsidRDefault="008676EF" w:rsidP="00B63F28">
            <w:pPr>
              <w:rPr>
                <w:b/>
              </w:rPr>
            </w:pPr>
            <w:r>
              <w:t>ПК-2.2 Уметь</w:t>
            </w:r>
            <w:r w:rsidR="00B63F28" w:rsidRPr="00F87C7B">
              <w:t xml:space="preserve"> самостоятельно</w:t>
            </w:r>
            <w:r w:rsidR="00B63F28">
              <w:t xml:space="preserve"> использовать</w:t>
            </w:r>
            <w:r w:rsidR="00B63F28" w:rsidRPr="00F87C7B">
              <w:t xml:space="preserve"> новые методы исследования в практической деятельности, в области декоративно-прикладного искусство и народных </w:t>
            </w:r>
            <w:r w:rsidR="00B63F28">
              <w:t>промыслов; оценить полученные результаты и интерпретировать их;</w:t>
            </w:r>
          </w:p>
          <w:p w:rsidR="00B63F28" w:rsidRPr="00F27011" w:rsidRDefault="00B63F28" w:rsidP="00B63F28">
            <w:pPr>
              <w:autoSpaceDE w:val="0"/>
              <w:autoSpaceDN w:val="0"/>
              <w:adjustRightInd w:val="0"/>
            </w:pPr>
            <w:r>
              <w:t>ПК-2</w:t>
            </w:r>
            <w:r w:rsidRPr="00F27011">
              <w:t xml:space="preserve">.3. </w:t>
            </w:r>
          </w:p>
          <w:p w:rsidR="00A56ED1" w:rsidRPr="00664B02" w:rsidRDefault="00B63F28" w:rsidP="00B63F28">
            <w:pPr>
              <w:autoSpaceDE w:val="0"/>
              <w:autoSpaceDN w:val="0"/>
              <w:adjustRightInd w:val="0"/>
              <w:rPr>
                <w:bCs/>
              </w:rPr>
            </w:pPr>
            <w:r>
              <w:t>В</w:t>
            </w:r>
            <w:r w:rsidR="008676EF">
              <w:t>ладеть</w:t>
            </w:r>
            <w:r>
              <w:t xml:space="preserve"> </w:t>
            </w:r>
            <w:r w:rsidRPr="00F87C7B">
              <w:t xml:space="preserve">навыками </w:t>
            </w:r>
            <w:r>
              <w:t xml:space="preserve">проведения </w:t>
            </w:r>
            <w:r w:rsidRPr="00F87C7B">
              <w:t>само</w:t>
            </w:r>
            <w:r>
              <w:t>стоятельных исследований в сфере декоративно-прикладного искусства и народных промыслов;</w:t>
            </w:r>
            <w:r w:rsidRPr="00F87C7B">
              <w:t xml:space="preserve"> </w:t>
            </w:r>
            <w:r>
              <w:t>навыками оценки полученных результатов и знаниями их интерпретации</w:t>
            </w:r>
          </w:p>
        </w:tc>
        <w:tc>
          <w:tcPr>
            <w:tcW w:w="4111" w:type="dxa"/>
            <w:shd w:val="clear" w:color="auto" w:fill="auto"/>
          </w:tcPr>
          <w:p w:rsidR="00E44D2E" w:rsidRPr="00F27011" w:rsidRDefault="008676EF" w:rsidP="00E44D2E">
            <w:pPr>
              <w:pStyle w:val="a3"/>
              <w:ind w:left="0"/>
              <w:rPr>
                <w:b/>
              </w:rPr>
            </w:pPr>
            <w:r>
              <w:t>Знает</w:t>
            </w:r>
            <w:r w:rsidR="00E44D2E" w:rsidRPr="00F27011">
              <w:t xml:space="preserve"> </w:t>
            </w:r>
            <w:r w:rsidR="00E44D2E">
              <w:t>основные</w:t>
            </w:r>
            <w:r w:rsidR="00E44D2E" w:rsidRPr="00F87C7B">
              <w:t xml:space="preserve"> ме</w:t>
            </w:r>
            <w:r w:rsidR="00E44D2E">
              <w:t>тоды самостоятельного проведения</w:t>
            </w:r>
            <w:r w:rsidR="00E44D2E" w:rsidRPr="00F87C7B">
              <w:t xml:space="preserve"> исследования</w:t>
            </w:r>
            <w:r w:rsidR="00E44D2E">
              <w:t xml:space="preserve"> в сфере</w:t>
            </w:r>
            <w:r w:rsidR="00E44D2E" w:rsidRPr="00F87C7B">
              <w:t xml:space="preserve"> декоративно-прикладного искусства и народных промыслов;</w:t>
            </w:r>
            <w:r w:rsidR="00E44D2E">
              <w:t xml:space="preserve"> способы оценки полученных результатов их интерпретацию </w:t>
            </w:r>
          </w:p>
          <w:p w:rsidR="00E44D2E" w:rsidRPr="00F27011" w:rsidRDefault="00E44D2E" w:rsidP="00E44D2E">
            <w:pPr>
              <w:rPr>
                <w:b/>
              </w:rPr>
            </w:pPr>
            <w:r>
              <w:t>Умеет</w:t>
            </w:r>
            <w:r w:rsidRPr="00F87C7B">
              <w:t xml:space="preserve"> самостоятельно</w:t>
            </w:r>
            <w:r>
              <w:t xml:space="preserve"> использовать</w:t>
            </w:r>
            <w:r w:rsidRPr="00F87C7B">
              <w:t xml:space="preserve"> новые методы исследования в практической деятельности, в области декоративно-прикладного искусство и народных </w:t>
            </w:r>
            <w:r>
              <w:t>промыслов; оценить полученные результаты и интерпретировать их;</w:t>
            </w:r>
          </w:p>
          <w:p w:rsidR="00E44D2E" w:rsidRPr="00F27011" w:rsidRDefault="00E44D2E" w:rsidP="00E44D2E">
            <w:pPr>
              <w:autoSpaceDE w:val="0"/>
              <w:autoSpaceDN w:val="0"/>
              <w:adjustRightInd w:val="0"/>
            </w:pPr>
          </w:p>
          <w:p w:rsidR="00A56ED1" w:rsidRDefault="00E44D2E" w:rsidP="007013E1">
            <w:pPr>
              <w:tabs>
                <w:tab w:val="left" w:pos="851"/>
              </w:tabs>
              <w:jc w:val="both"/>
            </w:pPr>
            <w:r>
              <w:t>В</w:t>
            </w:r>
            <w:r w:rsidRPr="00F27011">
              <w:t>ладеет</w:t>
            </w:r>
            <w:r>
              <w:t xml:space="preserve"> </w:t>
            </w:r>
            <w:r w:rsidRPr="00F87C7B">
              <w:t xml:space="preserve">навыками </w:t>
            </w:r>
            <w:r>
              <w:t xml:space="preserve">проведения </w:t>
            </w:r>
            <w:r w:rsidRPr="00F87C7B">
              <w:t>само</w:t>
            </w:r>
            <w:r>
              <w:t>стоятельных исследований в сфере декоративно-прикладного искусства и народных промыслов;</w:t>
            </w:r>
            <w:r w:rsidRPr="00F87C7B">
              <w:t xml:space="preserve"> </w:t>
            </w:r>
            <w:r>
              <w:t>навыками оценки полученных результатов и знаниями их интерпретации</w:t>
            </w:r>
          </w:p>
        </w:tc>
      </w:tr>
    </w:tbl>
    <w:p w:rsidR="00E67765"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E8101E" w:rsidRPr="00DC11F5" w:rsidRDefault="00E8101E" w:rsidP="00ED4788">
      <w:pPr>
        <w:ind w:firstLine="142"/>
        <w:jc w:val="both"/>
        <w:rPr>
          <w:color w:val="FF0000"/>
        </w:rPr>
      </w:pPr>
      <w:r w:rsidRPr="00DC11F5">
        <w:t>Дисциплина относится к</w:t>
      </w:r>
      <w:r w:rsidR="00EC6C16">
        <w:t xml:space="preserve"> </w:t>
      </w:r>
      <w:r w:rsidR="0037154D">
        <w:t xml:space="preserve">факультативным дисциплинам </w:t>
      </w:r>
      <w:r w:rsidR="00ED4788" w:rsidRPr="00DC11F5">
        <w:t>«Дисциплины (модули)»</w:t>
      </w:r>
      <w:r w:rsidR="00EC6C16">
        <w:t xml:space="preserve"> учебного плана.</w:t>
      </w:r>
    </w:p>
    <w:p w:rsidR="001E43EC" w:rsidRDefault="00E8101E"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w:t>
      </w:r>
      <w:r w:rsidR="00B97BE2" w:rsidRPr="00DC11F5">
        <w:rPr>
          <w:sz w:val="24"/>
          <w:szCs w:val="24"/>
        </w:rPr>
        <w:t>ОП</w:t>
      </w:r>
      <w:r w:rsidR="001E43EC" w:rsidRPr="00DC11F5">
        <w:rPr>
          <w:sz w:val="24"/>
          <w:szCs w:val="24"/>
        </w:rPr>
        <w:t>.</w:t>
      </w:r>
    </w:p>
    <w:p w:rsidR="001E43EC" w:rsidRPr="00DC11F5" w:rsidRDefault="001E43EC"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1E43EC" w:rsidRPr="00DC11F5" w:rsidTr="00637074">
        <w:tc>
          <w:tcPr>
            <w:tcW w:w="1967" w:type="dxa"/>
            <w:shd w:val="clear" w:color="auto" w:fill="auto"/>
          </w:tcPr>
          <w:p w:rsidR="001E43EC" w:rsidRPr="00DC11F5" w:rsidRDefault="001E43EC" w:rsidP="00637074">
            <w:pPr>
              <w:suppressAutoHyphens/>
              <w:jc w:val="both"/>
            </w:pPr>
            <w:r w:rsidRPr="00DC11F5">
              <w:t>Код компетенции</w:t>
            </w:r>
          </w:p>
        </w:tc>
        <w:tc>
          <w:tcPr>
            <w:tcW w:w="2394" w:type="dxa"/>
            <w:shd w:val="clear" w:color="auto" w:fill="auto"/>
          </w:tcPr>
          <w:p w:rsidR="001E43EC" w:rsidRPr="00DC11F5" w:rsidRDefault="001E43EC" w:rsidP="00637074">
            <w:pPr>
              <w:suppressAutoHyphens/>
              <w:jc w:val="both"/>
            </w:pPr>
            <w:r w:rsidRPr="00DC11F5">
              <w:t>Предшествующие дисциплины</w:t>
            </w:r>
          </w:p>
        </w:tc>
        <w:tc>
          <w:tcPr>
            <w:tcW w:w="2835" w:type="dxa"/>
            <w:shd w:val="clear" w:color="auto" w:fill="auto"/>
          </w:tcPr>
          <w:p w:rsidR="001E43EC" w:rsidRPr="00DC11F5" w:rsidRDefault="001E43EC" w:rsidP="00637074">
            <w:pPr>
              <w:suppressAutoHyphens/>
              <w:jc w:val="both"/>
            </w:pPr>
            <w:r w:rsidRPr="00DC11F5">
              <w:t>Параллельно осваиваемые</w:t>
            </w:r>
          </w:p>
        </w:tc>
        <w:tc>
          <w:tcPr>
            <w:tcW w:w="2835" w:type="dxa"/>
            <w:shd w:val="clear" w:color="auto" w:fill="auto"/>
          </w:tcPr>
          <w:p w:rsidR="001E43EC" w:rsidRPr="00DC11F5" w:rsidRDefault="001E43EC" w:rsidP="00637074">
            <w:pPr>
              <w:suppressAutoHyphens/>
              <w:jc w:val="both"/>
            </w:pPr>
            <w:r w:rsidRPr="00DC11F5">
              <w:t>Последующие дисциплины</w:t>
            </w:r>
          </w:p>
        </w:tc>
      </w:tr>
      <w:tr w:rsidR="002A4B18" w:rsidRPr="00DC11F5" w:rsidTr="00664B02">
        <w:trPr>
          <w:trHeight w:val="2803"/>
        </w:trPr>
        <w:tc>
          <w:tcPr>
            <w:tcW w:w="1967" w:type="dxa"/>
            <w:tcBorders>
              <w:bottom w:val="single" w:sz="4" w:space="0" w:color="000000" w:themeColor="text1"/>
            </w:tcBorders>
            <w:shd w:val="clear" w:color="auto" w:fill="auto"/>
          </w:tcPr>
          <w:p w:rsidR="002A4B18" w:rsidRDefault="0037154D" w:rsidP="00640766">
            <w:r>
              <w:t>ПК-2</w:t>
            </w:r>
          </w:p>
          <w:p w:rsidR="00CB7E60" w:rsidRDefault="00CB7E60" w:rsidP="00640766"/>
          <w:p w:rsidR="00230136" w:rsidRDefault="00230136" w:rsidP="00640766"/>
          <w:p w:rsidR="00230136" w:rsidRDefault="00230136" w:rsidP="00640766"/>
          <w:p w:rsidR="00230136" w:rsidRDefault="00230136" w:rsidP="00640766"/>
          <w:p w:rsidR="00230136" w:rsidRDefault="00230136" w:rsidP="00640766"/>
          <w:p w:rsidR="00230136" w:rsidRDefault="00230136" w:rsidP="00640766"/>
          <w:p w:rsidR="00230136" w:rsidRDefault="00230136" w:rsidP="00640766"/>
          <w:p w:rsidR="00230136" w:rsidRDefault="00230136" w:rsidP="00640766"/>
          <w:p w:rsidR="002A4B18" w:rsidRPr="00822E14" w:rsidRDefault="002A4B18" w:rsidP="00640766"/>
        </w:tc>
        <w:tc>
          <w:tcPr>
            <w:tcW w:w="2394" w:type="dxa"/>
            <w:tcBorders>
              <w:bottom w:val="single" w:sz="4" w:space="0" w:color="000000" w:themeColor="text1"/>
            </w:tcBorders>
            <w:shd w:val="clear" w:color="auto" w:fill="auto"/>
          </w:tcPr>
          <w:p w:rsidR="00CB7E60" w:rsidRDefault="0051029B" w:rsidP="00230136">
            <w:r>
              <w:t>Науч</w:t>
            </w:r>
            <w:r w:rsidR="0037154D">
              <w:t>но-исследовательская работа в сфере декоративно-прикладного искусства и народных промыслов</w:t>
            </w:r>
          </w:p>
          <w:p w:rsidR="0037154D" w:rsidRDefault="0037154D" w:rsidP="0037154D">
            <w:pPr>
              <w:spacing w:after="40" w:line="244" w:lineRule="auto"/>
              <w:ind w:left="6" w:right="3"/>
            </w:pPr>
            <w:r>
              <w:t xml:space="preserve">Методологические основы проектирования в </w:t>
            </w:r>
            <w:proofErr w:type="spellStart"/>
            <w:r>
              <w:t>ДПИиНП</w:t>
            </w:r>
            <w:proofErr w:type="spellEnd"/>
          </w:p>
          <w:p w:rsidR="0037154D" w:rsidRDefault="0037154D" w:rsidP="00230136">
            <w:r>
              <w:t>Проектирование в сфере де</w:t>
            </w:r>
            <w:r w:rsidR="0051029B">
              <w:t>коративно-прикладного искусства</w:t>
            </w:r>
          </w:p>
          <w:p w:rsidR="00CB7E60" w:rsidRDefault="0037154D" w:rsidP="00230136">
            <w:r>
              <w:t>Научно-</w:t>
            </w:r>
            <w:r w:rsidR="0051029B">
              <w:t>исследовательская работа</w:t>
            </w:r>
            <w:r>
              <w:t xml:space="preserve"> </w:t>
            </w:r>
          </w:p>
          <w:p w:rsidR="002A4B18" w:rsidRPr="009658B9" w:rsidRDefault="002A4B18" w:rsidP="0051029B"/>
        </w:tc>
        <w:tc>
          <w:tcPr>
            <w:tcW w:w="2835" w:type="dxa"/>
            <w:tcBorders>
              <w:bottom w:val="single" w:sz="4" w:space="0" w:color="000000" w:themeColor="text1"/>
            </w:tcBorders>
            <w:shd w:val="clear" w:color="auto" w:fill="auto"/>
          </w:tcPr>
          <w:p w:rsidR="0051029B" w:rsidRDefault="0051029B" w:rsidP="0051029B">
            <w:r>
              <w:t xml:space="preserve">Научно-исследовательская работа </w:t>
            </w:r>
          </w:p>
          <w:p w:rsidR="002A4B18" w:rsidRPr="00DC11F5" w:rsidRDefault="002A4B18" w:rsidP="0037154D">
            <w:pPr>
              <w:spacing w:after="40" w:line="244" w:lineRule="auto"/>
              <w:ind w:left="6" w:right="3"/>
            </w:pPr>
          </w:p>
        </w:tc>
        <w:tc>
          <w:tcPr>
            <w:tcW w:w="2835" w:type="dxa"/>
            <w:tcBorders>
              <w:bottom w:val="single" w:sz="4" w:space="0" w:color="000000" w:themeColor="text1"/>
            </w:tcBorders>
            <w:shd w:val="clear" w:color="auto" w:fill="auto"/>
          </w:tcPr>
          <w:p w:rsidR="0051029B" w:rsidRDefault="0051029B" w:rsidP="0051029B">
            <w:r>
              <w:t>Преддипломная практика</w:t>
            </w:r>
          </w:p>
          <w:p w:rsidR="002026EF" w:rsidRPr="00E80F41" w:rsidRDefault="0051029B" w:rsidP="00841DE9">
            <w:r>
              <w:t>Подготовка к процедуре защиты и защита выпускной квалификационной работы</w:t>
            </w:r>
          </w:p>
        </w:tc>
      </w:tr>
    </w:tbl>
    <w:p w:rsidR="00057CBB" w:rsidRPr="00DC11F5" w:rsidRDefault="00057CBB" w:rsidP="00E8101E">
      <w:pPr>
        <w:suppressAutoHyphens/>
        <w:ind w:firstLine="709"/>
        <w:jc w:val="both"/>
        <w:rPr>
          <w:highlight w:val="yellow"/>
        </w:rPr>
      </w:pPr>
    </w:p>
    <w:p w:rsidR="00E80F41" w:rsidRPr="006E1213" w:rsidRDefault="00E80F41" w:rsidP="00E80F41">
      <w:pPr>
        <w:suppressAutoHyphens/>
        <w:ind w:firstLine="709"/>
        <w:jc w:val="both"/>
      </w:pPr>
      <w:r w:rsidRPr="00E80F41">
        <w:t>Дисциплина «</w:t>
      </w:r>
      <w:r w:rsidR="0051029B">
        <w:t>Методика выполнения выпускной квалификационной работы</w:t>
      </w:r>
      <w:r w:rsidRPr="00E80F41">
        <w:t>» реализуется в форме практической подготовки. Практическая подготовк</w:t>
      </w:r>
      <w:r w:rsidR="00640766">
        <w:t xml:space="preserve">а организуется путем проведения практических занятий и выполнения практических </w:t>
      </w:r>
      <w:r w:rsidRPr="00E80F41">
        <w:t>заданий,</w:t>
      </w:r>
      <w:r w:rsidR="0045188D">
        <w:t xml:space="preserve"> </w:t>
      </w:r>
      <w:r w:rsidRPr="00E80F41">
        <w:t>выполнен</w:t>
      </w:r>
      <w:r w:rsidR="0045188D">
        <w:t>ия</w:t>
      </w:r>
      <w:r w:rsidR="0051029B">
        <w:t xml:space="preserve"> </w:t>
      </w:r>
      <w:r w:rsidRPr="00E80F41">
        <w:t>проблемно-ан</w:t>
      </w:r>
      <w:r w:rsidR="0051029B">
        <w:t xml:space="preserve">алитических </w:t>
      </w:r>
      <w:r w:rsidR="00944840">
        <w:t>заданий.</w:t>
      </w:r>
    </w:p>
    <w:p w:rsidR="00E80F41" w:rsidRPr="006E1213" w:rsidRDefault="00E80F41" w:rsidP="00E80F41">
      <w:pPr>
        <w:suppressAutoHyphens/>
        <w:ind w:firstLine="709"/>
        <w:jc w:val="both"/>
      </w:pPr>
      <w:r w:rsidRPr="006E1213">
        <w:t>Дисциплина «</w:t>
      </w:r>
      <w:r w:rsidR="0051029B">
        <w:t>Методика выполнения выпускной квалификационной работы</w:t>
      </w:r>
      <w:r w:rsidRPr="006E1213">
        <w:t>» в рамках воспитательной работы направлена на форм</w:t>
      </w:r>
      <w:r w:rsidR="00944840">
        <w:t>ирование у обучающихся и эстетических критериев</w:t>
      </w:r>
      <w:r w:rsidRPr="006E1213">
        <w:t>, воспитание чувства ответственности 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 и т.д</w:t>
      </w:r>
      <w:r w:rsidR="007C22B0">
        <w:t>.</w:t>
      </w:r>
      <w:r w:rsidRPr="006E1213">
        <w:t xml:space="preserve"> </w:t>
      </w:r>
    </w:p>
    <w:p w:rsidR="00FC3B95" w:rsidRPr="00DC11F5" w:rsidRDefault="00E04702" w:rsidP="00FC3B95">
      <w:pPr>
        <w:ind w:firstLine="567"/>
        <w:jc w:val="both"/>
      </w:pPr>
      <w:r>
        <w:t>Этапы ф</w:t>
      </w:r>
      <w:r w:rsidR="00FC3B95" w:rsidRPr="00DC11F5">
        <w:t>ормировани</w:t>
      </w:r>
      <w:r>
        <w:t>я компетенций отражены</w:t>
      </w:r>
      <w:r w:rsidR="00FC3B95" w:rsidRPr="00DC11F5">
        <w:t xml:space="preserve"> в траектории формирования компетенций (Приложение к ОПОП).</w:t>
      </w:r>
    </w:p>
    <w:p w:rsidR="00057CBB" w:rsidRPr="00DC11F5" w:rsidRDefault="00057CBB" w:rsidP="00E8101E">
      <w:pPr>
        <w:suppressAutoHyphens/>
        <w:ind w:firstLine="709"/>
        <w:jc w:val="both"/>
        <w:rPr>
          <w:highlight w:val="yellow"/>
        </w:rPr>
      </w:pPr>
    </w:p>
    <w:p w:rsidR="00E8101E" w:rsidRPr="00DC11F5" w:rsidRDefault="00E8101E" w:rsidP="00034A75">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E43EC" w:rsidRPr="00DC11F5" w:rsidTr="00637074">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Формы обучения</w:t>
            </w:r>
          </w:p>
        </w:tc>
      </w:tr>
      <w:tr w:rsidR="001E43EC" w:rsidRPr="00DC11F5" w:rsidTr="00637074">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spacing w:after="200" w:line="276" w:lineRule="auto"/>
              <w:rPr>
                <w:lang w:val="en-US"/>
              </w:rPr>
            </w:pP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Очная</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center"/>
              <w:rPr>
                <w:lang w:val="en-US"/>
              </w:rPr>
            </w:pPr>
            <w:r w:rsidRPr="00DC11F5">
              <w:rPr>
                <w:b/>
                <w:bCs/>
                <w:i/>
                <w:iCs/>
              </w:rPr>
              <w:t>Заочная</w:t>
            </w:r>
          </w:p>
        </w:tc>
      </w:tr>
      <w:tr w:rsidR="001E43EC"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both"/>
            </w:pPr>
            <w:r w:rsidRPr="00DC11F5">
              <w:rPr>
                <w:b/>
                <w:bCs/>
              </w:rPr>
              <w:t>Общая трудоемкость</w:t>
            </w:r>
            <w:r w:rsidRPr="00DC11F5">
              <w:t>: зачетные единицы/часы</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51029B" w:rsidP="00637074">
            <w:pPr>
              <w:jc w:val="center"/>
              <w:rPr>
                <w:lang w:val="en-US"/>
              </w:rPr>
            </w:pPr>
            <w:r>
              <w:rPr>
                <w:color w:val="000000"/>
              </w:rPr>
              <w:t>2</w:t>
            </w:r>
            <w:r w:rsidR="00BE57FE">
              <w:rPr>
                <w:color w:val="000000"/>
              </w:rPr>
              <w:t>/</w:t>
            </w:r>
            <w:r>
              <w:rPr>
                <w:color w:val="000000"/>
              </w:rPr>
              <w:t>72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C27B25" w:rsidP="00637074">
            <w:pPr>
              <w:jc w:val="center"/>
              <w:rPr>
                <w:lang w:val="en-US"/>
              </w:rPr>
            </w:pPr>
            <w:r>
              <w:rPr>
                <w:color w:val="000000"/>
              </w:rPr>
              <w:t>2/72</w:t>
            </w:r>
          </w:p>
        </w:tc>
      </w:tr>
      <w:tr w:rsidR="001E43EC"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1E43EC" w:rsidP="00637074">
            <w:pPr>
              <w:jc w:val="both"/>
            </w:pPr>
            <w:r w:rsidRPr="00DC11F5">
              <w:rPr>
                <w:b/>
                <w:bCs/>
              </w:rPr>
              <w:t>Контактная работа с преподавателем</w:t>
            </w:r>
            <w:r w:rsidRPr="00DC11F5">
              <w:t>:</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51029B" w:rsidP="002E3693">
            <w:pPr>
              <w:jc w:val="center"/>
            </w:pPr>
            <w:r>
              <w:t>20</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DC11F5" w:rsidRDefault="00C27B25" w:rsidP="00637074">
            <w:pPr>
              <w:jc w:val="center"/>
            </w:pPr>
            <w:r>
              <w:t>6</w:t>
            </w:r>
          </w:p>
        </w:tc>
      </w:tr>
      <w:tr w:rsidR="001E43EC" w:rsidRPr="00DC11F5" w:rsidTr="00637074">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1E43EC" w:rsidRPr="00DC11F5" w:rsidRDefault="001E43EC"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0A5A62" w:rsidRDefault="007F1E3E" w:rsidP="00640766">
            <w:pPr>
              <w:jc w:val="both"/>
            </w:pPr>
            <w:r>
              <w:t>Занятия</w:t>
            </w:r>
            <w:r w:rsidR="000A5A62">
              <w:t xml:space="preserve"> </w:t>
            </w:r>
            <w:r w:rsidR="00DD1D77">
              <w:t>лекционного</w:t>
            </w:r>
            <w:r>
              <w:t xml:space="preserve"> </w:t>
            </w:r>
            <w:r w:rsidR="000A5A62">
              <w:t xml:space="preserve">типа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1727FD" w:rsidRDefault="0051029B" w:rsidP="00C27B25">
            <w:pPr>
              <w:jc w:val="center"/>
            </w:pPr>
            <w: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1E43EC" w:rsidRPr="00BE57FE" w:rsidRDefault="00C27B25" w:rsidP="00637074">
            <w:pPr>
              <w:jc w:val="center"/>
            </w:pPr>
            <w:r>
              <w:t>2</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88223A"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640766" w:rsidP="007F1E3E">
            <w:pPr>
              <w:jc w:val="both"/>
            </w:pPr>
            <w:r>
              <w:t xml:space="preserve"> </w:t>
            </w:r>
            <w:r w:rsidR="000A5A62">
              <w:t xml:space="preserve"> п</w:t>
            </w:r>
            <w:r w:rsidR="000A5A62" w:rsidRPr="00DC11F5">
              <w:t>рактические занятия</w:t>
            </w:r>
            <w:r w:rsidR="000A5A62">
              <w:t xml:space="preserve"> (в том числе в форме практической подготовки, 20% от объема практических занятий*)</w:t>
            </w:r>
            <w:r w:rsidR="00DD3D81">
              <w:t xml:space="preserve"> </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7F1E3E" w:rsidRDefault="0051029B" w:rsidP="007F1E3E">
            <w:r>
              <w:t xml:space="preserve">      12 (2*)</w:t>
            </w:r>
          </w:p>
          <w:p w:rsidR="007F1E3E" w:rsidRPr="007F1E3E" w:rsidRDefault="0006460E" w:rsidP="00664B02">
            <w:r>
              <w:t xml:space="preserve"> </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BE57FE" w:rsidRDefault="00C27B25" w:rsidP="00C27B25">
            <w:pPr>
              <w:jc w:val="center"/>
            </w:pPr>
            <w:r>
              <w:t>2</w:t>
            </w:r>
          </w:p>
        </w:tc>
      </w:tr>
      <w:tr w:rsidR="000A5A62" w:rsidRPr="00DC11F5" w:rsidTr="00637074">
        <w:trPr>
          <w:trHeight w:val="1"/>
        </w:trPr>
        <w:tc>
          <w:tcPr>
            <w:tcW w:w="250" w:type="dxa"/>
            <w:vMerge/>
            <w:tcBorders>
              <w:left w:val="single" w:sz="3" w:space="0" w:color="000000"/>
              <w:right w:val="single" w:sz="3" w:space="0" w:color="000000"/>
            </w:tcBorders>
            <w:shd w:val="clear" w:color="000000" w:fill="FFFFFF"/>
          </w:tcPr>
          <w:p w:rsidR="000A5A62" w:rsidRPr="005D7C18" w:rsidRDefault="000A5A62"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pPr>
            <w:r w:rsidRPr="00DC11F5">
              <w:t>Промежуточная аттестация:</w:t>
            </w:r>
            <w:r w:rsidR="00DF7C3C">
              <w:t xml:space="preserve"> зачет с оценкой,</w:t>
            </w:r>
            <w:r w:rsidR="005E3FBF">
              <w:t xml:space="preserve"> зачет с оценкой,</w:t>
            </w:r>
            <w:r w:rsidRPr="00DC11F5">
              <w:t xml:space="preserve"> </w:t>
            </w:r>
            <w:r>
              <w:t xml:space="preserve">экзамен </w:t>
            </w:r>
            <w:r w:rsidRPr="00DC11F5">
              <w:rPr>
                <w:i/>
              </w:rPr>
              <w:t>(в том числе: в форме контактной работы/в форме СРС)</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B13684" w:rsidRDefault="0051029B" w:rsidP="0051029B">
            <w:pPr>
              <w:jc w:val="center"/>
            </w:pPr>
            <w:r>
              <w:t>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DF7C3C" w:rsidRPr="00BE57FE" w:rsidRDefault="00DF7C3C" w:rsidP="00DF7C3C">
            <w:pPr>
              <w:jc w:val="center"/>
            </w:pPr>
          </w:p>
          <w:p w:rsidR="005E3FBF" w:rsidRPr="00BE57FE" w:rsidRDefault="00C27B25" w:rsidP="000A5A62">
            <w:pPr>
              <w:jc w:val="center"/>
            </w:pPr>
            <w:r>
              <w:t>2</w:t>
            </w:r>
          </w:p>
        </w:tc>
      </w:tr>
      <w:tr w:rsidR="000A5A62" w:rsidRPr="00DC11F5" w:rsidTr="00637074">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0A5A62" w:rsidP="000A5A62">
            <w:pPr>
              <w:jc w:val="both"/>
              <w:rPr>
                <w:lang w:val="en-US"/>
              </w:rPr>
            </w:pPr>
            <w:r w:rsidRPr="00DC11F5">
              <w:rPr>
                <w:b/>
                <w:bCs/>
              </w:rPr>
              <w:t>Самостоятельная работа</w:t>
            </w:r>
          </w:p>
        </w:tc>
        <w:tc>
          <w:tcPr>
            <w:tcW w:w="180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DC11F5" w:rsidRDefault="0051029B" w:rsidP="000A5A62">
            <w:pPr>
              <w:jc w:val="center"/>
              <w:rPr>
                <w:lang w:val="en-US"/>
              </w:rPr>
            </w:pPr>
            <w:r>
              <w:t>52</w:t>
            </w:r>
          </w:p>
        </w:tc>
        <w:tc>
          <w:tcPr>
            <w:tcW w:w="1620" w:type="dxa"/>
            <w:tcBorders>
              <w:top w:val="single" w:sz="3" w:space="0" w:color="000000"/>
              <w:left w:val="single" w:sz="3" w:space="0" w:color="000000"/>
              <w:bottom w:val="single" w:sz="3" w:space="0" w:color="000000"/>
              <w:right w:val="single" w:sz="3" w:space="0" w:color="000000"/>
            </w:tcBorders>
            <w:shd w:val="clear" w:color="000000" w:fill="FFFFFF"/>
          </w:tcPr>
          <w:p w:rsidR="000A5A62" w:rsidRPr="00BE57FE" w:rsidRDefault="00C27B25" w:rsidP="000A5A62">
            <w:pPr>
              <w:jc w:val="center"/>
            </w:pPr>
            <w:r>
              <w:t>66</w:t>
            </w:r>
          </w:p>
        </w:tc>
      </w:tr>
    </w:tbl>
    <w:p w:rsidR="00C27B25" w:rsidRDefault="00C27B25" w:rsidP="00C27B25">
      <w:pPr>
        <w:jc w:val="both"/>
        <w:rPr>
          <w:b/>
        </w:rPr>
      </w:pPr>
    </w:p>
    <w:p w:rsidR="00C27B25" w:rsidRDefault="00C27B25" w:rsidP="00C27B25">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1E43EC" w:rsidRPr="00DC11F5" w:rsidRDefault="001E43EC" w:rsidP="001E43EC">
      <w:pPr>
        <w:ind w:left="360"/>
        <w:jc w:val="both"/>
      </w:pP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Pr="00DC11F5" w:rsidRDefault="00034A75" w:rsidP="00034A75">
      <w:pPr>
        <w:pStyle w:val="a3"/>
        <w:ind w:left="862"/>
        <w:rPr>
          <w:b/>
        </w:rPr>
      </w:pPr>
      <w:r w:rsidRPr="00DC11F5">
        <w:rPr>
          <w:b/>
        </w:rPr>
        <w:t>4.1</w:t>
      </w:r>
      <w:r w:rsidR="00A35A38">
        <w:rPr>
          <w:b/>
        </w:rPr>
        <w:t xml:space="preserve"> </w:t>
      </w:r>
      <w:r w:rsidR="006351D8" w:rsidRPr="00DC11F5">
        <w:rPr>
          <w:b/>
        </w:rPr>
        <w:t>Распределение часов по разделам/темам и видам работы</w:t>
      </w:r>
    </w:p>
    <w:p w:rsidR="00716A91" w:rsidRDefault="00716A91" w:rsidP="00A430D9">
      <w:pPr>
        <w:pStyle w:val="a3"/>
        <w:ind w:left="1724"/>
        <w:jc w:val="both"/>
        <w:rPr>
          <w:b/>
        </w:rPr>
      </w:pPr>
    </w:p>
    <w:p w:rsidR="00B97BE2" w:rsidRPr="009F0339" w:rsidRDefault="00034A75" w:rsidP="00716A91">
      <w:pPr>
        <w:pStyle w:val="a3"/>
        <w:ind w:left="1724"/>
        <w:rPr>
          <w:b/>
        </w:rPr>
      </w:pPr>
      <w:r w:rsidRPr="00DC11F5">
        <w:rPr>
          <w:b/>
        </w:rPr>
        <w:t>4.1.1</w:t>
      </w:r>
      <w:r w:rsidR="00716A91">
        <w:rPr>
          <w:b/>
        </w:rPr>
        <w:t xml:space="preserve"> </w:t>
      </w:r>
      <w:r w:rsidR="006351D8" w:rsidRPr="00DC11F5">
        <w:rPr>
          <w:b/>
        </w:rPr>
        <w:t>Очная форма обучения</w:t>
      </w:r>
    </w:p>
    <w:p w:rsidR="00B97BE2" w:rsidRPr="009F0339" w:rsidRDefault="00B97BE2" w:rsidP="00034A75">
      <w:pPr>
        <w:pStyle w:val="a3"/>
        <w:ind w:left="1724"/>
        <w:jc w:val="both"/>
        <w:rPr>
          <w:b/>
        </w:rPr>
      </w:pPr>
    </w:p>
    <w:tbl>
      <w:tblPr>
        <w:tblStyle w:val="32"/>
        <w:tblW w:w="9519" w:type="dxa"/>
        <w:tblLayout w:type="fixed"/>
        <w:tblLook w:val="04A0" w:firstRow="1" w:lastRow="0" w:firstColumn="1" w:lastColumn="0" w:noHBand="0" w:noVBand="1"/>
      </w:tblPr>
      <w:tblGrid>
        <w:gridCol w:w="899"/>
        <w:gridCol w:w="2806"/>
        <w:gridCol w:w="1275"/>
        <w:gridCol w:w="773"/>
        <w:gridCol w:w="971"/>
        <w:gridCol w:w="786"/>
        <w:gridCol w:w="2009"/>
      </w:tblGrid>
      <w:tr w:rsidR="00007C80" w:rsidRPr="009F0339" w:rsidTr="00781AC6">
        <w:trPr>
          <w:trHeight w:val="149"/>
        </w:trPr>
        <w:tc>
          <w:tcPr>
            <w:tcW w:w="899" w:type="dxa"/>
            <w:vMerge w:val="restart"/>
          </w:tcPr>
          <w:p w:rsidR="00007C80" w:rsidRPr="009F0339" w:rsidRDefault="00007C80" w:rsidP="00277F0D">
            <w:pPr>
              <w:widowControl w:val="0"/>
              <w:autoSpaceDE w:val="0"/>
              <w:autoSpaceDN w:val="0"/>
              <w:adjustRightInd w:val="0"/>
              <w:jc w:val="center"/>
              <w:rPr>
                <w:b/>
              </w:rPr>
            </w:pPr>
          </w:p>
          <w:p w:rsidR="00007C80" w:rsidRPr="009F0339" w:rsidRDefault="00007C80" w:rsidP="00277F0D">
            <w:pPr>
              <w:widowControl w:val="0"/>
              <w:autoSpaceDE w:val="0"/>
              <w:autoSpaceDN w:val="0"/>
              <w:adjustRightInd w:val="0"/>
              <w:jc w:val="center"/>
              <w:rPr>
                <w:b/>
              </w:rPr>
            </w:pPr>
            <w:r w:rsidRPr="009F0339">
              <w:rPr>
                <w:b/>
              </w:rPr>
              <w:t>№ п/п</w:t>
            </w:r>
          </w:p>
        </w:tc>
        <w:tc>
          <w:tcPr>
            <w:tcW w:w="2806" w:type="dxa"/>
            <w:vMerge w:val="restart"/>
          </w:tcPr>
          <w:p w:rsidR="00007C80" w:rsidRPr="009F0339" w:rsidRDefault="00007C80" w:rsidP="00277F0D">
            <w:pPr>
              <w:widowControl w:val="0"/>
              <w:autoSpaceDE w:val="0"/>
              <w:autoSpaceDN w:val="0"/>
              <w:adjustRightInd w:val="0"/>
              <w:jc w:val="center"/>
              <w:rPr>
                <w:b/>
              </w:rPr>
            </w:pPr>
          </w:p>
          <w:p w:rsidR="00007C80" w:rsidRPr="009F0339" w:rsidRDefault="00007C80" w:rsidP="00277F0D">
            <w:pPr>
              <w:widowControl w:val="0"/>
              <w:autoSpaceDE w:val="0"/>
              <w:autoSpaceDN w:val="0"/>
              <w:adjustRightInd w:val="0"/>
              <w:jc w:val="center"/>
              <w:rPr>
                <w:b/>
              </w:rPr>
            </w:pPr>
            <w:r w:rsidRPr="009F0339">
              <w:rPr>
                <w:b/>
              </w:rPr>
              <w:t>Раздел/тема</w:t>
            </w:r>
          </w:p>
        </w:tc>
        <w:tc>
          <w:tcPr>
            <w:tcW w:w="1275" w:type="dxa"/>
            <w:vMerge w:val="restart"/>
          </w:tcPr>
          <w:p w:rsidR="00007C80" w:rsidRPr="009F0339" w:rsidRDefault="00007C80" w:rsidP="00277F0D">
            <w:pPr>
              <w:widowControl w:val="0"/>
              <w:autoSpaceDE w:val="0"/>
              <w:autoSpaceDN w:val="0"/>
              <w:adjustRightInd w:val="0"/>
              <w:jc w:val="center"/>
              <w:rPr>
                <w:b/>
              </w:rPr>
            </w:pPr>
          </w:p>
          <w:p w:rsidR="00007C80" w:rsidRPr="009F0339" w:rsidRDefault="00007C80" w:rsidP="00277F0D">
            <w:pPr>
              <w:widowControl w:val="0"/>
              <w:autoSpaceDE w:val="0"/>
              <w:autoSpaceDN w:val="0"/>
              <w:adjustRightInd w:val="0"/>
              <w:jc w:val="center"/>
              <w:rPr>
                <w:b/>
              </w:rPr>
            </w:pPr>
            <w:r w:rsidRPr="009F0339">
              <w:rPr>
                <w:b/>
              </w:rPr>
              <w:t>Всего час.</w:t>
            </w:r>
          </w:p>
        </w:tc>
        <w:tc>
          <w:tcPr>
            <w:tcW w:w="4539" w:type="dxa"/>
            <w:gridSpan w:val="4"/>
          </w:tcPr>
          <w:p w:rsidR="00007C80" w:rsidRPr="009F0339" w:rsidRDefault="00007C80" w:rsidP="00277F0D">
            <w:pPr>
              <w:widowControl w:val="0"/>
              <w:autoSpaceDE w:val="0"/>
              <w:autoSpaceDN w:val="0"/>
              <w:adjustRightInd w:val="0"/>
              <w:jc w:val="center"/>
              <w:rPr>
                <w:b/>
              </w:rPr>
            </w:pPr>
            <w:r w:rsidRPr="009F0339">
              <w:rPr>
                <w:b/>
              </w:rPr>
              <w:t>Виды учебной работы (в часах)</w:t>
            </w:r>
          </w:p>
        </w:tc>
      </w:tr>
      <w:tr w:rsidR="00007C80" w:rsidRPr="009F0339" w:rsidTr="00781AC6">
        <w:trPr>
          <w:trHeight w:val="149"/>
        </w:trPr>
        <w:tc>
          <w:tcPr>
            <w:tcW w:w="899" w:type="dxa"/>
            <w:vMerge/>
          </w:tcPr>
          <w:p w:rsidR="00007C80" w:rsidRPr="009F0339" w:rsidRDefault="00007C80" w:rsidP="00277F0D">
            <w:pPr>
              <w:widowControl w:val="0"/>
              <w:autoSpaceDE w:val="0"/>
              <w:autoSpaceDN w:val="0"/>
              <w:adjustRightInd w:val="0"/>
              <w:jc w:val="center"/>
              <w:rPr>
                <w:b/>
              </w:rPr>
            </w:pPr>
          </w:p>
        </w:tc>
        <w:tc>
          <w:tcPr>
            <w:tcW w:w="2806" w:type="dxa"/>
            <w:vMerge/>
          </w:tcPr>
          <w:p w:rsidR="00007C80" w:rsidRPr="009F0339" w:rsidRDefault="00007C80" w:rsidP="00277F0D">
            <w:pPr>
              <w:widowControl w:val="0"/>
              <w:autoSpaceDE w:val="0"/>
              <w:autoSpaceDN w:val="0"/>
              <w:adjustRightInd w:val="0"/>
              <w:jc w:val="center"/>
              <w:rPr>
                <w:b/>
              </w:rPr>
            </w:pPr>
          </w:p>
        </w:tc>
        <w:tc>
          <w:tcPr>
            <w:tcW w:w="1275" w:type="dxa"/>
            <w:vMerge/>
          </w:tcPr>
          <w:p w:rsidR="00007C80" w:rsidRPr="009F0339" w:rsidRDefault="00007C80" w:rsidP="00277F0D">
            <w:pPr>
              <w:widowControl w:val="0"/>
              <w:autoSpaceDE w:val="0"/>
              <w:autoSpaceDN w:val="0"/>
              <w:adjustRightInd w:val="0"/>
              <w:jc w:val="center"/>
              <w:rPr>
                <w:b/>
              </w:rPr>
            </w:pPr>
          </w:p>
        </w:tc>
        <w:tc>
          <w:tcPr>
            <w:tcW w:w="2530" w:type="dxa"/>
            <w:gridSpan w:val="3"/>
          </w:tcPr>
          <w:p w:rsidR="00007C80" w:rsidRPr="009F0339" w:rsidRDefault="00007C80" w:rsidP="00277F0D">
            <w:pPr>
              <w:widowControl w:val="0"/>
              <w:autoSpaceDE w:val="0"/>
              <w:autoSpaceDN w:val="0"/>
              <w:adjustRightInd w:val="0"/>
              <w:jc w:val="center"/>
              <w:rPr>
                <w:b/>
              </w:rPr>
            </w:pPr>
            <w:r w:rsidRPr="009F0339">
              <w:rPr>
                <w:b/>
              </w:rPr>
              <w:t>Аудиторная работа</w:t>
            </w:r>
          </w:p>
        </w:tc>
        <w:tc>
          <w:tcPr>
            <w:tcW w:w="2009" w:type="dxa"/>
            <w:vMerge w:val="restart"/>
          </w:tcPr>
          <w:p w:rsidR="00007C80" w:rsidRPr="009F0339" w:rsidRDefault="00007C80" w:rsidP="00277F0D">
            <w:pPr>
              <w:widowControl w:val="0"/>
              <w:autoSpaceDE w:val="0"/>
              <w:autoSpaceDN w:val="0"/>
              <w:adjustRightInd w:val="0"/>
              <w:jc w:val="center"/>
              <w:rPr>
                <w:b/>
              </w:rPr>
            </w:pPr>
            <w:r w:rsidRPr="009F0339">
              <w:rPr>
                <w:b/>
              </w:rPr>
              <w:t>Самостоятельная работа</w:t>
            </w:r>
          </w:p>
        </w:tc>
      </w:tr>
      <w:tr w:rsidR="00007C80" w:rsidRPr="009F0339" w:rsidTr="00781AC6">
        <w:trPr>
          <w:trHeight w:val="149"/>
        </w:trPr>
        <w:tc>
          <w:tcPr>
            <w:tcW w:w="899" w:type="dxa"/>
            <w:vMerge/>
          </w:tcPr>
          <w:p w:rsidR="00007C80" w:rsidRPr="009F0339" w:rsidRDefault="00007C80" w:rsidP="00277F0D">
            <w:pPr>
              <w:widowControl w:val="0"/>
              <w:autoSpaceDE w:val="0"/>
              <w:autoSpaceDN w:val="0"/>
              <w:adjustRightInd w:val="0"/>
              <w:jc w:val="both"/>
            </w:pPr>
          </w:p>
        </w:tc>
        <w:tc>
          <w:tcPr>
            <w:tcW w:w="2806" w:type="dxa"/>
            <w:vMerge/>
          </w:tcPr>
          <w:p w:rsidR="00007C80" w:rsidRPr="009F0339" w:rsidRDefault="00007C80" w:rsidP="00277F0D">
            <w:pPr>
              <w:widowControl w:val="0"/>
              <w:autoSpaceDE w:val="0"/>
              <w:autoSpaceDN w:val="0"/>
              <w:adjustRightInd w:val="0"/>
              <w:jc w:val="both"/>
            </w:pPr>
          </w:p>
        </w:tc>
        <w:tc>
          <w:tcPr>
            <w:tcW w:w="1275" w:type="dxa"/>
            <w:vMerge/>
          </w:tcPr>
          <w:p w:rsidR="00007C80" w:rsidRPr="009F0339" w:rsidRDefault="00007C80" w:rsidP="00277F0D">
            <w:pPr>
              <w:widowControl w:val="0"/>
              <w:autoSpaceDE w:val="0"/>
              <w:autoSpaceDN w:val="0"/>
              <w:adjustRightInd w:val="0"/>
              <w:jc w:val="both"/>
            </w:pPr>
          </w:p>
        </w:tc>
        <w:tc>
          <w:tcPr>
            <w:tcW w:w="773" w:type="dxa"/>
          </w:tcPr>
          <w:p w:rsidR="00007C80" w:rsidRPr="009F0339" w:rsidRDefault="00007C80" w:rsidP="00277F0D">
            <w:pPr>
              <w:widowControl w:val="0"/>
              <w:autoSpaceDE w:val="0"/>
              <w:autoSpaceDN w:val="0"/>
              <w:adjustRightInd w:val="0"/>
              <w:rPr>
                <w:b/>
              </w:rPr>
            </w:pPr>
            <w:r w:rsidRPr="009F0339">
              <w:rPr>
                <w:b/>
              </w:rPr>
              <w:t>ЛК</w:t>
            </w:r>
          </w:p>
        </w:tc>
        <w:tc>
          <w:tcPr>
            <w:tcW w:w="971" w:type="dxa"/>
          </w:tcPr>
          <w:p w:rsidR="00007C80" w:rsidRPr="009F0339" w:rsidRDefault="00007C80" w:rsidP="00277F0D">
            <w:pPr>
              <w:widowControl w:val="0"/>
              <w:autoSpaceDE w:val="0"/>
              <w:autoSpaceDN w:val="0"/>
              <w:adjustRightInd w:val="0"/>
              <w:jc w:val="center"/>
              <w:rPr>
                <w:b/>
              </w:rPr>
            </w:pPr>
            <w:r w:rsidRPr="009F0339">
              <w:rPr>
                <w:b/>
              </w:rPr>
              <w:t>ПР\</w:t>
            </w:r>
            <w:proofErr w:type="spellStart"/>
            <w:r w:rsidRPr="009F0339">
              <w:rPr>
                <w:b/>
              </w:rPr>
              <w:t>Лаб</w:t>
            </w:r>
            <w:proofErr w:type="spellEnd"/>
          </w:p>
        </w:tc>
        <w:tc>
          <w:tcPr>
            <w:tcW w:w="786" w:type="dxa"/>
          </w:tcPr>
          <w:p w:rsidR="00007C80" w:rsidRPr="009F0339" w:rsidRDefault="00007C80" w:rsidP="00277F0D">
            <w:pPr>
              <w:widowControl w:val="0"/>
              <w:autoSpaceDE w:val="0"/>
              <w:autoSpaceDN w:val="0"/>
              <w:adjustRightInd w:val="0"/>
              <w:jc w:val="center"/>
              <w:rPr>
                <w:b/>
              </w:rPr>
            </w:pPr>
            <w:r w:rsidRPr="009F0339">
              <w:rPr>
                <w:b/>
              </w:rPr>
              <w:t>СЕМ</w:t>
            </w:r>
          </w:p>
        </w:tc>
        <w:tc>
          <w:tcPr>
            <w:tcW w:w="2009" w:type="dxa"/>
            <w:vMerge/>
          </w:tcPr>
          <w:p w:rsidR="00007C80" w:rsidRPr="009F0339" w:rsidRDefault="00007C80" w:rsidP="00277F0D">
            <w:pPr>
              <w:widowControl w:val="0"/>
              <w:autoSpaceDE w:val="0"/>
              <w:autoSpaceDN w:val="0"/>
              <w:adjustRightInd w:val="0"/>
              <w:jc w:val="both"/>
            </w:pPr>
          </w:p>
        </w:tc>
      </w:tr>
      <w:tr w:rsidR="00007C80" w:rsidRPr="009F0339" w:rsidTr="00781AC6">
        <w:trPr>
          <w:trHeight w:val="149"/>
        </w:trPr>
        <w:tc>
          <w:tcPr>
            <w:tcW w:w="9519" w:type="dxa"/>
            <w:gridSpan w:val="7"/>
          </w:tcPr>
          <w:p w:rsidR="00007C80" w:rsidRPr="009F0339" w:rsidRDefault="00007C80" w:rsidP="00277F0D">
            <w:pPr>
              <w:tabs>
                <w:tab w:val="left" w:pos="0"/>
              </w:tabs>
              <w:jc w:val="center"/>
              <w:rPr>
                <w:b/>
              </w:rPr>
            </w:pPr>
            <w:r w:rsidRPr="009F0339">
              <w:rPr>
                <w:b/>
              </w:rPr>
              <w:t>4 семестр</w:t>
            </w:r>
          </w:p>
        </w:tc>
      </w:tr>
      <w:tr w:rsidR="00007C80" w:rsidRPr="009F0339" w:rsidTr="00781AC6">
        <w:trPr>
          <w:trHeight w:val="149"/>
        </w:trPr>
        <w:tc>
          <w:tcPr>
            <w:tcW w:w="899" w:type="dxa"/>
          </w:tcPr>
          <w:p w:rsidR="00007C80" w:rsidRPr="009F0339" w:rsidRDefault="00007C80" w:rsidP="00277F0D">
            <w:pPr>
              <w:pStyle w:val="a3"/>
              <w:widowControl/>
              <w:numPr>
                <w:ilvl w:val="0"/>
                <w:numId w:val="16"/>
              </w:numPr>
              <w:autoSpaceDE/>
              <w:autoSpaceDN/>
              <w:adjustRightInd/>
              <w:rPr>
                <w:b/>
                <w:color w:val="000000"/>
              </w:rPr>
            </w:pPr>
          </w:p>
        </w:tc>
        <w:tc>
          <w:tcPr>
            <w:tcW w:w="2806" w:type="dxa"/>
            <w:vAlign w:val="center"/>
          </w:tcPr>
          <w:p w:rsidR="00007C80" w:rsidRPr="009F0339" w:rsidRDefault="00007C80" w:rsidP="00277F0D">
            <w:pPr>
              <w:tabs>
                <w:tab w:val="left" w:pos="0"/>
              </w:tabs>
              <w:jc w:val="both"/>
            </w:pPr>
            <w:r w:rsidRPr="009F0339">
              <w:t>Введение</w:t>
            </w:r>
            <w:r w:rsidR="009D6F77">
              <w:t>.  Методика как предмет</w:t>
            </w:r>
            <w:r w:rsidRPr="009F0339">
              <w:t xml:space="preserve"> выполнения выпускной квалификационной работы  </w:t>
            </w:r>
          </w:p>
        </w:tc>
        <w:tc>
          <w:tcPr>
            <w:tcW w:w="1275" w:type="dxa"/>
          </w:tcPr>
          <w:p w:rsidR="00007C80" w:rsidRPr="009F0339" w:rsidRDefault="00007C80" w:rsidP="00277F0D">
            <w:pPr>
              <w:widowControl w:val="0"/>
              <w:autoSpaceDE w:val="0"/>
              <w:autoSpaceDN w:val="0"/>
              <w:adjustRightInd w:val="0"/>
              <w:jc w:val="center"/>
            </w:pPr>
            <w:r w:rsidRPr="009F0339">
              <w:t>1</w:t>
            </w:r>
            <w:r w:rsidR="00327285" w:rsidRPr="009F0339">
              <w:t>2</w:t>
            </w:r>
          </w:p>
        </w:tc>
        <w:tc>
          <w:tcPr>
            <w:tcW w:w="773" w:type="dxa"/>
          </w:tcPr>
          <w:p w:rsidR="00007C80" w:rsidRPr="009F0339" w:rsidRDefault="00327285" w:rsidP="00277F0D">
            <w:pPr>
              <w:widowControl w:val="0"/>
              <w:tabs>
                <w:tab w:val="left" w:pos="88"/>
              </w:tabs>
              <w:autoSpaceDE w:val="0"/>
              <w:autoSpaceDN w:val="0"/>
              <w:adjustRightInd w:val="0"/>
              <w:jc w:val="center"/>
            </w:pPr>
            <w:r w:rsidRPr="009F0339">
              <w:t>2</w:t>
            </w:r>
          </w:p>
        </w:tc>
        <w:tc>
          <w:tcPr>
            <w:tcW w:w="971" w:type="dxa"/>
          </w:tcPr>
          <w:p w:rsidR="00007C80" w:rsidRPr="009F0339" w:rsidRDefault="00007C80" w:rsidP="00277F0D">
            <w:pPr>
              <w:widowControl w:val="0"/>
              <w:autoSpaceDE w:val="0"/>
              <w:autoSpaceDN w:val="0"/>
              <w:adjustRightInd w:val="0"/>
              <w:jc w:val="center"/>
            </w:pPr>
            <w:r w:rsidRPr="009F0339">
              <w:t>2</w:t>
            </w:r>
          </w:p>
        </w:tc>
        <w:tc>
          <w:tcPr>
            <w:tcW w:w="786" w:type="dxa"/>
          </w:tcPr>
          <w:p w:rsidR="00007C80" w:rsidRPr="009F0339" w:rsidRDefault="00007C80" w:rsidP="00277F0D">
            <w:pPr>
              <w:widowControl w:val="0"/>
              <w:autoSpaceDE w:val="0"/>
              <w:autoSpaceDN w:val="0"/>
              <w:adjustRightInd w:val="0"/>
              <w:jc w:val="center"/>
            </w:pPr>
          </w:p>
        </w:tc>
        <w:tc>
          <w:tcPr>
            <w:tcW w:w="2009" w:type="dxa"/>
          </w:tcPr>
          <w:p w:rsidR="00007C80" w:rsidRPr="009F0339" w:rsidRDefault="00007C80" w:rsidP="00277F0D">
            <w:pPr>
              <w:widowControl w:val="0"/>
              <w:autoSpaceDE w:val="0"/>
              <w:autoSpaceDN w:val="0"/>
              <w:adjustRightInd w:val="0"/>
              <w:jc w:val="center"/>
            </w:pPr>
            <w:r w:rsidRPr="009F0339">
              <w:t>8</w:t>
            </w:r>
          </w:p>
        </w:tc>
      </w:tr>
      <w:tr w:rsidR="00007C80" w:rsidRPr="009F0339" w:rsidTr="00781AC6">
        <w:trPr>
          <w:trHeight w:val="149"/>
        </w:trPr>
        <w:tc>
          <w:tcPr>
            <w:tcW w:w="899" w:type="dxa"/>
          </w:tcPr>
          <w:p w:rsidR="00007C80" w:rsidRPr="009F0339" w:rsidRDefault="00007C80" w:rsidP="00277F0D">
            <w:pPr>
              <w:pStyle w:val="a3"/>
              <w:widowControl/>
              <w:numPr>
                <w:ilvl w:val="0"/>
                <w:numId w:val="16"/>
              </w:numPr>
              <w:autoSpaceDE/>
              <w:autoSpaceDN/>
              <w:adjustRightInd/>
              <w:rPr>
                <w:b/>
                <w:color w:val="000000"/>
              </w:rPr>
            </w:pPr>
          </w:p>
        </w:tc>
        <w:tc>
          <w:tcPr>
            <w:tcW w:w="2806" w:type="dxa"/>
            <w:vAlign w:val="center"/>
          </w:tcPr>
          <w:p w:rsidR="00007C80" w:rsidRPr="009F0339" w:rsidRDefault="00007C80" w:rsidP="00277F0D">
            <w:pPr>
              <w:tabs>
                <w:tab w:val="left" w:pos="0"/>
              </w:tabs>
              <w:jc w:val="both"/>
            </w:pPr>
            <w:r w:rsidRPr="009F0339">
              <w:t>Методика изучения пред-проектной ситуации</w:t>
            </w:r>
          </w:p>
        </w:tc>
        <w:tc>
          <w:tcPr>
            <w:tcW w:w="1275" w:type="dxa"/>
          </w:tcPr>
          <w:p w:rsidR="00007C80" w:rsidRPr="009F0339" w:rsidRDefault="00007C80" w:rsidP="00277F0D">
            <w:pPr>
              <w:widowControl w:val="0"/>
              <w:autoSpaceDE w:val="0"/>
              <w:autoSpaceDN w:val="0"/>
              <w:adjustRightInd w:val="0"/>
              <w:jc w:val="center"/>
            </w:pPr>
            <w:r w:rsidRPr="009F0339">
              <w:t>1</w:t>
            </w:r>
            <w:r w:rsidR="00327285" w:rsidRPr="009F0339">
              <w:t>2</w:t>
            </w:r>
          </w:p>
        </w:tc>
        <w:tc>
          <w:tcPr>
            <w:tcW w:w="773" w:type="dxa"/>
          </w:tcPr>
          <w:p w:rsidR="00007C80" w:rsidRPr="009F0339" w:rsidRDefault="00327285" w:rsidP="00277F0D">
            <w:pPr>
              <w:widowControl w:val="0"/>
              <w:tabs>
                <w:tab w:val="left" w:pos="88"/>
              </w:tabs>
              <w:autoSpaceDE w:val="0"/>
              <w:autoSpaceDN w:val="0"/>
              <w:adjustRightInd w:val="0"/>
              <w:jc w:val="center"/>
            </w:pPr>
            <w:r w:rsidRPr="009F0339">
              <w:t>2</w:t>
            </w:r>
          </w:p>
        </w:tc>
        <w:tc>
          <w:tcPr>
            <w:tcW w:w="971" w:type="dxa"/>
          </w:tcPr>
          <w:p w:rsidR="00007C80" w:rsidRPr="009F0339" w:rsidRDefault="00007C80" w:rsidP="00277F0D">
            <w:pPr>
              <w:widowControl w:val="0"/>
              <w:autoSpaceDE w:val="0"/>
              <w:autoSpaceDN w:val="0"/>
              <w:adjustRightInd w:val="0"/>
              <w:jc w:val="center"/>
            </w:pPr>
            <w:r w:rsidRPr="009F0339">
              <w:t>2</w:t>
            </w:r>
          </w:p>
        </w:tc>
        <w:tc>
          <w:tcPr>
            <w:tcW w:w="786" w:type="dxa"/>
          </w:tcPr>
          <w:p w:rsidR="00007C80" w:rsidRPr="009F0339" w:rsidRDefault="00007C80" w:rsidP="00277F0D">
            <w:pPr>
              <w:widowControl w:val="0"/>
              <w:autoSpaceDE w:val="0"/>
              <w:autoSpaceDN w:val="0"/>
              <w:adjustRightInd w:val="0"/>
              <w:jc w:val="center"/>
            </w:pPr>
          </w:p>
        </w:tc>
        <w:tc>
          <w:tcPr>
            <w:tcW w:w="2009" w:type="dxa"/>
            <w:vAlign w:val="center"/>
          </w:tcPr>
          <w:p w:rsidR="00007C80" w:rsidRPr="009F0339" w:rsidRDefault="00007C80" w:rsidP="00277F0D">
            <w:pPr>
              <w:tabs>
                <w:tab w:val="left" w:pos="0"/>
              </w:tabs>
              <w:jc w:val="center"/>
            </w:pPr>
            <w:r w:rsidRPr="009F0339">
              <w:t>8</w:t>
            </w:r>
          </w:p>
        </w:tc>
      </w:tr>
      <w:tr w:rsidR="00007C80" w:rsidRPr="009F0339" w:rsidTr="00781AC6">
        <w:trPr>
          <w:trHeight w:val="149"/>
        </w:trPr>
        <w:tc>
          <w:tcPr>
            <w:tcW w:w="899" w:type="dxa"/>
          </w:tcPr>
          <w:p w:rsidR="00007C80" w:rsidRPr="009F0339" w:rsidRDefault="00007C80" w:rsidP="00277F0D">
            <w:pPr>
              <w:pStyle w:val="a3"/>
              <w:widowControl/>
              <w:numPr>
                <w:ilvl w:val="0"/>
                <w:numId w:val="16"/>
              </w:numPr>
              <w:autoSpaceDE/>
              <w:autoSpaceDN/>
              <w:adjustRightInd/>
              <w:rPr>
                <w:b/>
                <w:color w:val="000000"/>
              </w:rPr>
            </w:pPr>
          </w:p>
        </w:tc>
        <w:tc>
          <w:tcPr>
            <w:tcW w:w="2806" w:type="dxa"/>
            <w:vAlign w:val="center"/>
          </w:tcPr>
          <w:p w:rsidR="00007C80" w:rsidRPr="009F0339" w:rsidRDefault="00007C80" w:rsidP="00277F0D">
            <w:pPr>
              <w:tabs>
                <w:tab w:val="left" w:pos="0"/>
              </w:tabs>
              <w:jc w:val="both"/>
            </w:pPr>
            <w:r w:rsidRPr="009F0339">
              <w:t>Методика выполнения графической части выпускной квалификационной работы</w:t>
            </w:r>
          </w:p>
        </w:tc>
        <w:tc>
          <w:tcPr>
            <w:tcW w:w="1275" w:type="dxa"/>
          </w:tcPr>
          <w:p w:rsidR="00007C80" w:rsidRPr="009F0339" w:rsidRDefault="00007C80" w:rsidP="00277F0D">
            <w:pPr>
              <w:widowControl w:val="0"/>
              <w:autoSpaceDE w:val="0"/>
              <w:autoSpaceDN w:val="0"/>
              <w:adjustRightInd w:val="0"/>
              <w:jc w:val="center"/>
            </w:pPr>
            <w:r w:rsidRPr="009F0339">
              <w:t>1</w:t>
            </w:r>
            <w:r w:rsidR="00327285" w:rsidRPr="009F0339">
              <w:t>6</w:t>
            </w:r>
          </w:p>
        </w:tc>
        <w:tc>
          <w:tcPr>
            <w:tcW w:w="773" w:type="dxa"/>
          </w:tcPr>
          <w:p w:rsidR="00007C80" w:rsidRPr="009F0339" w:rsidRDefault="00327285" w:rsidP="00277F0D">
            <w:pPr>
              <w:widowControl w:val="0"/>
              <w:tabs>
                <w:tab w:val="left" w:pos="88"/>
              </w:tabs>
              <w:autoSpaceDE w:val="0"/>
              <w:autoSpaceDN w:val="0"/>
              <w:adjustRightInd w:val="0"/>
              <w:jc w:val="center"/>
            </w:pPr>
            <w:r w:rsidRPr="009F0339">
              <w:t>2</w:t>
            </w:r>
          </w:p>
        </w:tc>
        <w:tc>
          <w:tcPr>
            <w:tcW w:w="971" w:type="dxa"/>
          </w:tcPr>
          <w:p w:rsidR="00007C80" w:rsidRPr="009F0339" w:rsidRDefault="00007C80" w:rsidP="00277F0D">
            <w:pPr>
              <w:widowControl w:val="0"/>
              <w:autoSpaceDE w:val="0"/>
              <w:autoSpaceDN w:val="0"/>
              <w:adjustRightInd w:val="0"/>
              <w:jc w:val="center"/>
            </w:pPr>
            <w:r w:rsidRPr="009F0339">
              <w:t>2</w:t>
            </w:r>
          </w:p>
        </w:tc>
        <w:tc>
          <w:tcPr>
            <w:tcW w:w="786" w:type="dxa"/>
          </w:tcPr>
          <w:p w:rsidR="00007C80" w:rsidRPr="009F0339" w:rsidRDefault="00007C80" w:rsidP="00277F0D">
            <w:pPr>
              <w:widowControl w:val="0"/>
              <w:autoSpaceDE w:val="0"/>
              <w:autoSpaceDN w:val="0"/>
              <w:adjustRightInd w:val="0"/>
              <w:jc w:val="center"/>
            </w:pPr>
          </w:p>
        </w:tc>
        <w:tc>
          <w:tcPr>
            <w:tcW w:w="2009" w:type="dxa"/>
            <w:vAlign w:val="center"/>
          </w:tcPr>
          <w:p w:rsidR="00007C80" w:rsidRPr="009F0339" w:rsidRDefault="00007C80" w:rsidP="00277F0D">
            <w:pPr>
              <w:tabs>
                <w:tab w:val="left" w:pos="0"/>
              </w:tabs>
              <w:jc w:val="center"/>
            </w:pPr>
            <w:r w:rsidRPr="009F0339">
              <w:t>12</w:t>
            </w:r>
          </w:p>
        </w:tc>
      </w:tr>
      <w:tr w:rsidR="00007C80" w:rsidRPr="009F0339" w:rsidTr="00781AC6">
        <w:trPr>
          <w:trHeight w:val="149"/>
        </w:trPr>
        <w:tc>
          <w:tcPr>
            <w:tcW w:w="899" w:type="dxa"/>
          </w:tcPr>
          <w:p w:rsidR="00007C80" w:rsidRPr="009F0339" w:rsidRDefault="00007C80" w:rsidP="00277F0D">
            <w:pPr>
              <w:pStyle w:val="a3"/>
              <w:widowControl/>
              <w:numPr>
                <w:ilvl w:val="0"/>
                <w:numId w:val="16"/>
              </w:numPr>
              <w:autoSpaceDE/>
              <w:autoSpaceDN/>
              <w:adjustRightInd/>
              <w:rPr>
                <w:b/>
                <w:color w:val="000000"/>
              </w:rPr>
            </w:pPr>
          </w:p>
        </w:tc>
        <w:tc>
          <w:tcPr>
            <w:tcW w:w="2806" w:type="dxa"/>
            <w:vAlign w:val="center"/>
          </w:tcPr>
          <w:p w:rsidR="00007C80" w:rsidRPr="009F0339" w:rsidRDefault="00007C80" w:rsidP="00277F0D">
            <w:pPr>
              <w:tabs>
                <w:tab w:val="left" w:pos="0"/>
              </w:tabs>
              <w:jc w:val="both"/>
            </w:pPr>
            <w:r w:rsidRPr="009F0339">
              <w:t>Методика выполнения практической части выпускной квалификационной работы (работа в материале)</w:t>
            </w:r>
          </w:p>
        </w:tc>
        <w:tc>
          <w:tcPr>
            <w:tcW w:w="1275" w:type="dxa"/>
          </w:tcPr>
          <w:p w:rsidR="00007C80" w:rsidRPr="009F0339" w:rsidRDefault="00007C80" w:rsidP="00277F0D">
            <w:pPr>
              <w:widowControl w:val="0"/>
              <w:autoSpaceDE w:val="0"/>
              <w:autoSpaceDN w:val="0"/>
              <w:adjustRightInd w:val="0"/>
              <w:jc w:val="center"/>
            </w:pPr>
            <w:r w:rsidRPr="009F0339">
              <w:t>14</w:t>
            </w:r>
          </w:p>
        </w:tc>
        <w:tc>
          <w:tcPr>
            <w:tcW w:w="773" w:type="dxa"/>
          </w:tcPr>
          <w:p w:rsidR="00007C80" w:rsidRPr="009F0339" w:rsidRDefault="00007C80" w:rsidP="00277F0D">
            <w:pPr>
              <w:widowControl w:val="0"/>
              <w:tabs>
                <w:tab w:val="left" w:pos="88"/>
              </w:tabs>
              <w:autoSpaceDE w:val="0"/>
              <w:autoSpaceDN w:val="0"/>
              <w:adjustRightInd w:val="0"/>
              <w:jc w:val="center"/>
            </w:pPr>
          </w:p>
        </w:tc>
        <w:tc>
          <w:tcPr>
            <w:tcW w:w="971" w:type="dxa"/>
          </w:tcPr>
          <w:p w:rsidR="00007C80" w:rsidRPr="009F0339" w:rsidRDefault="00007C80" w:rsidP="00277F0D">
            <w:pPr>
              <w:widowControl w:val="0"/>
              <w:autoSpaceDE w:val="0"/>
              <w:autoSpaceDN w:val="0"/>
              <w:adjustRightInd w:val="0"/>
              <w:jc w:val="center"/>
            </w:pPr>
            <w:r w:rsidRPr="009F0339">
              <w:t>2</w:t>
            </w:r>
          </w:p>
        </w:tc>
        <w:tc>
          <w:tcPr>
            <w:tcW w:w="786" w:type="dxa"/>
          </w:tcPr>
          <w:p w:rsidR="00007C80" w:rsidRPr="009F0339" w:rsidRDefault="00007C80" w:rsidP="00277F0D">
            <w:pPr>
              <w:widowControl w:val="0"/>
              <w:autoSpaceDE w:val="0"/>
              <w:autoSpaceDN w:val="0"/>
              <w:adjustRightInd w:val="0"/>
              <w:jc w:val="center"/>
            </w:pPr>
          </w:p>
        </w:tc>
        <w:tc>
          <w:tcPr>
            <w:tcW w:w="2009" w:type="dxa"/>
            <w:vAlign w:val="center"/>
          </w:tcPr>
          <w:p w:rsidR="00007C80" w:rsidRPr="009F0339" w:rsidRDefault="00007C80" w:rsidP="00277F0D">
            <w:pPr>
              <w:tabs>
                <w:tab w:val="left" w:pos="0"/>
              </w:tabs>
              <w:jc w:val="center"/>
            </w:pPr>
            <w:r w:rsidRPr="009F0339">
              <w:t>12</w:t>
            </w:r>
          </w:p>
        </w:tc>
      </w:tr>
      <w:tr w:rsidR="00007C80" w:rsidRPr="009F0339" w:rsidTr="00781AC6">
        <w:trPr>
          <w:trHeight w:val="149"/>
        </w:trPr>
        <w:tc>
          <w:tcPr>
            <w:tcW w:w="899" w:type="dxa"/>
          </w:tcPr>
          <w:p w:rsidR="00007C80" w:rsidRPr="009F0339" w:rsidRDefault="00007C80" w:rsidP="00277F0D">
            <w:pPr>
              <w:pStyle w:val="a3"/>
              <w:widowControl/>
              <w:numPr>
                <w:ilvl w:val="0"/>
                <w:numId w:val="16"/>
              </w:numPr>
              <w:autoSpaceDE/>
              <w:autoSpaceDN/>
              <w:adjustRightInd/>
              <w:rPr>
                <w:b/>
                <w:color w:val="000000"/>
              </w:rPr>
            </w:pPr>
          </w:p>
        </w:tc>
        <w:tc>
          <w:tcPr>
            <w:tcW w:w="2806" w:type="dxa"/>
            <w:vAlign w:val="center"/>
          </w:tcPr>
          <w:p w:rsidR="00007C80" w:rsidRPr="009F0339" w:rsidRDefault="00007C80" w:rsidP="00277F0D">
            <w:pPr>
              <w:tabs>
                <w:tab w:val="left" w:pos="0"/>
              </w:tabs>
              <w:jc w:val="both"/>
            </w:pPr>
            <w:r w:rsidRPr="009F0339">
              <w:t>Методика выполнения теоретической части выпускной квалификационной работы</w:t>
            </w:r>
            <w:r w:rsidRPr="009F0339">
              <w:br/>
            </w:r>
          </w:p>
        </w:tc>
        <w:tc>
          <w:tcPr>
            <w:tcW w:w="1275" w:type="dxa"/>
          </w:tcPr>
          <w:p w:rsidR="00007C80" w:rsidRPr="009F0339" w:rsidRDefault="00007C80" w:rsidP="00277F0D">
            <w:pPr>
              <w:widowControl w:val="0"/>
              <w:autoSpaceDE w:val="0"/>
              <w:autoSpaceDN w:val="0"/>
              <w:adjustRightInd w:val="0"/>
              <w:jc w:val="center"/>
            </w:pPr>
            <w:r w:rsidRPr="009F0339">
              <w:t>1</w:t>
            </w:r>
            <w:r w:rsidR="00327285" w:rsidRPr="009F0339">
              <w:t>8</w:t>
            </w:r>
          </w:p>
        </w:tc>
        <w:tc>
          <w:tcPr>
            <w:tcW w:w="773" w:type="dxa"/>
          </w:tcPr>
          <w:p w:rsidR="00007C80" w:rsidRPr="009F0339" w:rsidRDefault="00007C80" w:rsidP="00277F0D">
            <w:pPr>
              <w:widowControl w:val="0"/>
              <w:tabs>
                <w:tab w:val="left" w:pos="88"/>
              </w:tabs>
              <w:autoSpaceDE w:val="0"/>
              <w:autoSpaceDN w:val="0"/>
              <w:adjustRightInd w:val="0"/>
              <w:jc w:val="center"/>
            </w:pPr>
          </w:p>
        </w:tc>
        <w:tc>
          <w:tcPr>
            <w:tcW w:w="971" w:type="dxa"/>
          </w:tcPr>
          <w:p w:rsidR="00007C80" w:rsidRPr="009F0339" w:rsidRDefault="00327285" w:rsidP="00277F0D">
            <w:pPr>
              <w:widowControl w:val="0"/>
              <w:autoSpaceDE w:val="0"/>
              <w:autoSpaceDN w:val="0"/>
              <w:adjustRightInd w:val="0"/>
              <w:jc w:val="center"/>
            </w:pPr>
            <w:r w:rsidRPr="009F0339">
              <w:t>4</w:t>
            </w:r>
          </w:p>
        </w:tc>
        <w:tc>
          <w:tcPr>
            <w:tcW w:w="786" w:type="dxa"/>
          </w:tcPr>
          <w:p w:rsidR="00007C80" w:rsidRPr="009F0339" w:rsidRDefault="00007C80" w:rsidP="00277F0D">
            <w:pPr>
              <w:widowControl w:val="0"/>
              <w:autoSpaceDE w:val="0"/>
              <w:autoSpaceDN w:val="0"/>
              <w:adjustRightInd w:val="0"/>
              <w:jc w:val="center"/>
            </w:pPr>
          </w:p>
        </w:tc>
        <w:tc>
          <w:tcPr>
            <w:tcW w:w="2009" w:type="dxa"/>
            <w:vAlign w:val="center"/>
          </w:tcPr>
          <w:p w:rsidR="00007C80" w:rsidRPr="009F0339" w:rsidRDefault="00007C80" w:rsidP="00277F0D">
            <w:pPr>
              <w:tabs>
                <w:tab w:val="left" w:pos="0"/>
              </w:tabs>
              <w:jc w:val="center"/>
            </w:pPr>
            <w:r w:rsidRPr="009F0339">
              <w:t>12</w:t>
            </w:r>
          </w:p>
        </w:tc>
      </w:tr>
      <w:tr w:rsidR="00007C80" w:rsidRPr="009F0339" w:rsidTr="00781AC6">
        <w:trPr>
          <w:trHeight w:val="149"/>
        </w:trPr>
        <w:tc>
          <w:tcPr>
            <w:tcW w:w="899" w:type="dxa"/>
          </w:tcPr>
          <w:p w:rsidR="00007C80" w:rsidRPr="009F0339" w:rsidRDefault="00007C80" w:rsidP="00277F0D">
            <w:pPr>
              <w:pStyle w:val="a3"/>
              <w:widowControl/>
              <w:numPr>
                <w:ilvl w:val="0"/>
                <w:numId w:val="16"/>
              </w:numPr>
              <w:autoSpaceDE/>
              <w:autoSpaceDN/>
              <w:adjustRightInd/>
              <w:rPr>
                <w:b/>
                <w:color w:val="000000"/>
              </w:rPr>
            </w:pPr>
          </w:p>
        </w:tc>
        <w:tc>
          <w:tcPr>
            <w:tcW w:w="2806" w:type="dxa"/>
            <w:vAlign w:val="center"/>
          </w:tcPr>
          <w:p w:rsidR="00007C80" w:rsidRPr="009F0339" w:rsidRDefault="00007C80" w:rsidP="00277F0D">
            <w:pPr>
              <w:tabs>
                <w:tab w:val="left" w:pos="0"/>
              </w:tabs>
              <w:jc w:val="both"/>
            </w:pPr>
            <w:r w:rsidRPr="009F0339">
              <w:t>Промежуточная аттестация</w:t>
            </w:r>
          </w:p>
        </w:tc>
        <w:tc>
          <w:tcPr>
            <w:tcW w:w="1275" w:type="dxa"/>
          </w:tcPr>
          <w:p w:rsidR="00007C80" w:rsidRPr="009F0339" w:rsidRDefault="00327285" w:rsidP="00277F0D">
            <w:pPr>
              <w:widowControl w:val="0"/>
              <w:autoSpaceDE w:val="0"/>
              <w:autoSpaceDN w:val="0"/>
              <w:adjustRightInd w:val="0"/>
              <w:jc w:val="center"/>
            </w:pPr>
            <w:r w:rsidRPr="009F0339">
              <w:t>2</w:t>
            </w:r>
          </w:p>
        </w:tc>
        <w:tc>
          <w:tcPr>
            <w:tcW w:w="773" w:type="dxa"/>
          </w:tcPr>
          <w:p w:rsidR="00007C80" w:rsidRPr="009F0339" w:rsidRDefault="00007C80" w:rsidP="00277F0D">
            <w:pPr>
              <w:widowControl w:val="0"/>
              <w:tabs>
                <w:tab w:val="left" w:pos="88"/>
              </w:tabs>
              <w:autoSpaceDE w:val="0"/>
              <w:autoSpaceDN w:val="0"/>
              <w:adjustRightInd w:val="0"/>
              <w:jc w:val="center"/>
            </w:pPr>
          </w:p>
        </w:tc>
        <w:tc>
          <w:tcPr>
            <w:tcW w:w="971" w:type="dxa"/>
          </w:tcPr>
          <w:p w:rsidR="00007C80" w:rsidRPr="009F0339" w:rsidRDefault="00327285" w:rsidP="00277F0D">
            <w:pPr>
              <w:widowControl w:val="0"/>
              <w:autoSpaceDE w:val="0"/>
              <w:autoSpaceDN w:val="0"/>
              <w:adjustRightInd w:val="0"/>
              <w:jc w:val="center"/>
            </w:pPr>
            <w:r w:rsidRPr="009F0339">
              <w:t>2</w:t>
            </w:r>
          </w:p>
        </w:tc>
        <w:tc>
          <w:tcPr>
            <w:tcW w:w="786" w:type="dxa"/>
          </w:tcPr>
          <w:p w:rsidR="00007C80" w:rsidRPr="009F0339" w:rsidRDefault="00007C80" w:rsidP="00277F0D">
            <w:pPr>
              <w:widowControl w:val="0"/>
              <w:autoSpaceDE w:val="0"/>
              <w:autoSpaceDN w:val="0"/>
              <w:adjustRightInd w:val="0"/>
              <w:jc w:val="center"/>
            </w:pPr>
          </w:p>
        </w:tc>
        <w:tc>
          <w:tcPr>
            <w:tcW w:w="2009" w:type="dxa"/>
            <w:vAlign w:val="center"/>
          </w:tcPr>
          <w:p w:rsidR="00007C80" w:rsidRPr="009F0339" w:rsidRDefault="00007C80" w:rsidP="00277F0D">
            <w:pPr>
              <w:tabs>
                <w:tab w:val="left" w:pos="0"/>
              </w:tabs>
              <w:jc w:val="center"/>
            </w:pPr>
          </w:p>
        </w:tc>
      </w:tr>
      <w:tr w:rsidR="00007C80" w:rsidRPr="009F0339" w:rsidTr="00781AC6">
        <w:trPr>
          <w:trHeight w:val="149"/>
        </w:trPr>
        <w:tc>
          <w:tcPr>
            <w:tcW w:w="899" w:type="dxa"/>
          </w:tcPr>
          <w:p w:rsidR="00007C80" w:rsidRPr="009F0339" w:rsidRDefault="00007C80" w:rsidP="00277F0D">
            <w:pPr>
              <w:rPr>
                <w:b/>
                <w:color w:val="000000"/>
              </w:rPr>
            </w:pPr>
          </w:p>
        </w:tc>
        <w:tc>
          <w:tcPr>
            <w:tcW w:w="2806" w:type="dxa"/>
            <w:vAlign w:val="center"/>
          </w:tcPr>
          <w:p w:rsidR="00007C80" w:rsidRPr="009F0339" w:rsidRDefault="00007C80" w:rsidP="00277F0D">
            <w:pPr>
              <w:tabs>
                <w:tab w:val="left" w:pos="0"/>
              </w:tabs>
              <w:jc w:val="center"/>
              <w:rPr>
                <w:b/>
              </w:rPr>
            </w:pPr>
            <w:r w:rsidRPr="009F0339">
              <w:rPr>
                <w:b/>
              </w:rPr>
              <w:t>Итого</w:t>
            </w:r>
          </w:p>
        </w:tc>
        <w:tc>
          <w:tcPr>
            <w:tcW w:w="1275" w:type="dxa"/>
          </w:tcPr>
          <w:p w:rsidR="00007C80" w:rsidRPr="009F0339" w:rsidRDefault="00007C80" w:rsidP="00277F0D">
            <w:pPr>
              <w:widowControl w:val="0"/>
              <w:autoSpaceDE w:val="0"/>
              <w:autoSpaceDN w:val="0"/>
              <w:adjustRightInd w:val="0"/>
              <w:jc w:val="center"/>
              <w:rPr>
                <w:b/>
              </w:rPr>
            </w:pPr>
            <w:r w:rsidRPr="009F0339">
              <w:rPr>
                <w:b/>
              </w:rPr>
              <w:t>72</w:t>
            </w:r>
          </w:p>
        </w:tc>
        <w:tc>
          <w:tcPr>
            <w:tcW w:w="773" w:type="dxa"/>
          </w:tcPr>
          <w:p w:rsidR="00007C80" w:rsidRPr="009F0339" w:rsidRDefault="00327285" w:rsidP="00277F0D">
            <w:pPr>
              <w:widowControl w:val="0"/>
              <w:tabs>
                <w:tab w:val="left" w:pos="88"/>
              </w:tabs>
              <w:autoSpaceDE w:val="0"/>
              <w:autoSpaceDN w:val="0"/>
              <w:adjustRightInd w:val="0"/>
              <w:jc w:val="center"/>
              <w:rPr>
                <w:b/>
              </w:rPr>
            </w:pPr>
            <w:r w:rsidRPr="009F0339">
              <w:rPr>
                <w:b/>
              </w:rPr>
              <w:t>6</w:t>
            </w:r>
          </w:p>
        </w:tc>
        <w:tc>
          <w:tcPr>
            <w:tcW w:w="971" w:type="dxa"/>
          </w:tcPr>
          <w:p w:rsidR="00007C80" w:rsidRPr="009F0339" w:rsidRDefault="00007C80" w:rsidP="00277F0D">
            <w:pPr>
              <w:widowControl w:val="0"/>
              <w:autoSpaceDE w:val="0"/>
              <w:autoSpaceDN w:val="0"/>
              <w:adjustRightInd w:val="0"/>
              <w:jc w:val="center"/>
              <w:rPr>
                <w:b/>
              </w:rPr>
            </w:pPr>
            <w:r w:rsidRPr="009F0339">
              <w:rPr>
                <w:b/>
              </w:rPr>
              <w:t>1</w:t>
            </w:r>
            <w:r w:rsidR="00327285" w:rsidRPr="009F0339">
              <w:rPr>
                <w:b/>
              </w:rPr>
              <w:t>4</w:t>
            </w:r>
          </w:p>
        </w:tc>
        <w:tc>
          <w:tcPr>
            <w:tcW w:w="786" w:type="dxa"/>
          </w:tcPr>
          <w:p w:rsidR="00007C80" w:rsidRPr="009F0339" w:rsidRDefault="00007C80" w:rsidP="00277F0D">
            <w:pPr>
              <w:widowControl w:val="0"/>
              <w:autoSpaceDE w:val="0"/>
              <w:autoSpaceDN w:val="0"/>
              <w:adjustRightInd w:val="0"/>
              <w:jc w:val="center"/>
              <w:rPr>
                <w:b/>
              </w:rPr>
            </w:pPr>
          </w:p>
        </w:tc>
        <w:tc>
          <w:tcPr>
            <w:tcW w:w="2009" w:type="dxa"/>
          </w:tcPr>
          <w:p w:rsidR="00007C80" w:rsidRPr="009F0339" w:rsidRDefault="00007C80" w:rsidP="00277F0D">
            <w:pPr>
              <w:widowControl w:val="0"/>
              <w:autoSpaceDE w:val="0"/>
              <w:autoSpaceDN w:val="0"/>
              <w:adjustRightInd w:val="0"/>
              <w:jc w:val="center"/>
              <w:rPr>
                <w:b/>
              </w:rPr>
            </w:pPr>
            <w:r w:rsidRPr="009F0339">
              <w:rPr>
                <w:b/>
              </w:rPr>
              <w:t>52</w:t>
            </w:r>
          </w:p>
        </w:tc>
      </w:tr>
    </w:tbl>
    <w:p w:rsidR="00A35A38" w:rsidRPr="009F0339" w:rsidRDefault="00A35A38" w:rsidP="00034A75">
      <w:pPr>
        <w:pStyle w:val="a3"/>
        <w:ind w:left="1724"/>
        <w:jc w:val="both"/>
        <w:rPr>
          <w:b/>
        </w:rPr>
      </w:pPr>
    </w:p>
    <w:p w:rsidR="007A2CC8" w:rsidRPr="009F0339" w:rsidRDefault="00D00133" w:rsidP="002900BE">
      <w:pPr>
        <w:autoSpaceDE w:val="0"/>
        <w:autoSpaceDN w:val="0"/>
        <w:adjustRightInd w:val="0"/>
        <w:ind w:left="360"/>
        <w:jc w:val="both"/>
      </w:pPr>
      <w:r w:rsidRPr="009F0339">
        <w:t xml:space="preserve">*- </w:t>
      </w:r>
      <w:r w:rsidR="002900BE" w:rsidRPr="009F0339">
        <w:t xml:space="preserve">реализуется в форме практической подготовки </w:t>
      </w:r>
    </w:p>
    <w:p w:rsidR="007A2CC8" w:rsidRPr="009F0339" w:rsidRDefault="007A2CC8" w:rsidP="002900BE">
      <w:pPr>
        <w:autoSpaceDE w:val="0"/>
        <w:autoSpaceDN w:val="0"/>
        <w:adjustRightInd w:val="0"/>
        <w:ind w:left="360"/>
        <w:jc w:val="both"/>
      </w:pPr>
    </w:p>
    <w:p w:rsidR="00716A91" w:rsidRPr="009F0339" w:rsidRDefault="00C27B25" w:rsidP="0043521D">
      <w:pPr>
        <w:pStyle w:val="a3"/>
        <w:numPr>
          <w:ilvl w:val="2"/>
          <w:numId w:val="5"/>
        </w:numPr>
        <w:jc w:val="both"/>
        <w:rPr>
          <w:b/>
        </w:rPr>
      </w:pPr>
      <w:r>
        <w:rPr>
          <w:b/>
        </w:rPr>
        <w:t>З</w:t>
      </w:r>
      <w:r w:rsidR="00716A91" w:rsidRPr="009F0339">
        <w:rPr>
          <w:b/>
        </w:rPr>
        <w:t>аочная форма обучения</w:t>
      </w:r>
    </w:p>
    <w:p w:rsidR="00327285" w:rsidRPr="009F0339" w:rsidRDefault="00327285" w:rsidP="00327285">
      <w:pPr>
        <w:pStyle w:val="a3"/>
        <w:ind w:left="1724"/>
        <w:jc w:val="both"/>
        <w:rPr>
          <w:b/>
        </w:rPr>
      </w:pPr>
    </w:p>
    <w:tbl>
      <w:tblPr>
        <w:tblStyle w:val="32"/>
        <w:tblW w:w="9519" w:type="dxa"/>
        <w:tblLayout w:type="fixed"/>
        <w:tblLook w:val="04A0" w:firstRow="1" w:lastRow="0" w:firstColumn="1" w:lastColumn="0" w:noHBand="0" w:noVBand="1"/>
      </w:tblPr>
      <w:tblGrid>
        <w:gridCol w:w="899"/>
        <w:gridCol w:w="2806"/>
        <w:gridCol w:w="1275"/>
        <w:gridCol w:w="773"/>
        <w:gridCol w:w="971"/>
        <w:gridCol w:w="786"/>
        <w:gridCol w:w="2009"/>
      </w:tblGrid>
      <w:tr w:rsidR="00327285" w:rsidRPr="009F0339" w:rsidTr="00781AC6">
        <w:trPr>
          <w:trHeight w:val="149"/>
        </w:trPr>
        <w:tc>
          <w:tcPr>
            <w:tcW w:w="899" w:type="dxa"/>
            <w:vMerge w:val="restart"/>
          </w:tcPr>
          <w:p w:rsidR="00327285" w:rsidRPr="009F0339" w:rsidRDefault="00327285" w:rsidP="00277F0D">
            <w:pPr>
              <w:widowControl w:val="0"/>
              <w:autoSpaceDE w:val="0"/>
              <w:autoSpaceDN w:val="0"/>
              <w:adjustRightInd w:val="0"/>
              <w:jc w:val="center"/>
              <w:rPr>
                <w:b/>
              </w:rPr>
            </w:pPr>
          </w:p>
          <w:p w:rsidR="00327285" w:rsidRPr="009F0339" w:rsidRDefault="00327285" w:rsidP="00277F0D">
            <w:pPr>
              <w:widowControl w:val="0"/>
              <w:autoSpaceDE w:val="0"/>
              <w:autoSpaceDN w:val="0"/>
              <w:adjustRightInd w:val="0"/>
              <w:jc w:val="center"/>
              <w:rPr>
                <w:b/>
              </w:rPr>
            </w:pPr>
            <w:r w:rsidRPr="009F0339">
              <w:rPr>
                <w:b/>
              </w:rPr>
              <w:t>№ п/п</w:t>
            </w:r>
          </w:p>
        </w:tc>
        <w:tc>
          <w:tcPr>
            <w:tcW w:w="2806" w:type="dxa"/>
            <w:vMerge w:val="restart"/>
          </w:tcPr>
          <w:p w:rsidR="00327285" w:rsidRPr="009F0339" w:rsidRDefault="00327285" w:rsidP="00277F0D">
            <w:pPr>
              <w:widowControl w:val="0"/>
              <w:autoSpaceDE w:val="0"/>
              <w:autoSpaceDN w:val="0"/>
              <w:adjustRightInd w:val="0"/>
              <w:jc w:val="center"/>
              <w:rPr>
                <w:b/>
              </w:rPr>
            </w:pPr>
          </w:p>
          <w:p w:rsidR="00327285" w:rsidRPr="009F0339" w:rsidRDefault="00327285" w:rsidP="00277F0D">
            <w:pPr>
              <w:widowControl w:val="0"/>
              <w:autoSpaceDE w:val="0"/>
              <w:autoSpaceDN w:val="0"/>
              <w:adjustRightInd w:val="0"/>
              <w:jc w:val="center"/>
              <w:rPr>
                <w:b/>
              </w:rPr>
            </w:pPr>
            <w:r w:rsidRPr="009F0339">
              <w:rPr>
                <w:b/>
              </w:rPr>
              <w:t>Раздел/тема</w:t>
            </w:r>
          </w:p>
        </w:tc>
        <w:tc>
          <w:tcPr>
            <w:tcW w:w="1275" w:type="dxa"/>
            <w:vMerge w:val="restart"/>
          </w:tcPr>
          <w:p w:rsidR="00327285" w:rsidRPr="009F0339" w:rsidRDefault="00327285" w:rsidP="00277F0D">
            <w:pPr>
              <w:widowControl w:val="0"/>
              <w:autoSpaceDE w:val="0"/>
              <w:autoSpaceDN w:val="0"/>
              <w:adjustRightInd w:val="0"/>
              <w:jc w:val="center"/>
              <w:rPr>
                <w:b/>
              </w:rPr>
            </w:pPr>
          </w:p>
          <w:p w:rsidR="00327285" w:rsidRPr="009F0339" w:rsidRDefault="00327285" w:rsidP="00277F0D">
            <w:pPr>
              <w:widowControl w:val="0"/>
              <w:autoSpaceDE w:val="0"/>
              <w:autoSpaceDN w:val="0"/>
              <w:adjustRightInd w:val="0"/>
              <w:jc w:val="center"/>
              <w:rPr>
                <w:b/>
              </w:rPr>
            </w:pPr>
            <w:r w:rsidRPr="009F0339">
              <w:rPr>
                <w:b/>
              </w:rPr>
              <w:t>Всего час.</w:t>
            </w:r>
          </w:p>
        </w:tc>
        <w:tc>
          <w:tcPr>
            <w:tcW w:w="4539" w:type="dxa"/>
            <w:gridSpan w:val="4"/>
          </w:tcPr>
          <w:p w:rsidR="00327285" w:rsidRPr="009F0339" w:rsidRDefault="00327285" w:rsidP="00277F0D">
            <w:pPr>
              <w:widowControl w:val="0"/>
              <w:autoSpaceDE w:val="0"/>
              <w:autoSpaceDN w:val="0"/>
              <w:adjustRightInd w:val="0"/>
              <w:jc w:val="center"/>
              <w:rPr>
                <w:b/>
              </w:rPr>
            </w:pPr>
            <w:r w:rsidRPr="009F0339">
              <w:rPr>
                <w:b/>
              </w:rPr>
              <w:t>Виды учебной работы (в часах)</w:t>
            </w:r>
          </w:p>
        </w:tc>
      </w:tr>
      <w:tr w:rsidR="00327285" w:rsidRPr="009F0339" w:rsidTr="00781AC6">
        <w:trPr>
          <w:trHeight w:val="149"/>
        </w:trPr>
        <w:tc>
          <w:tcPr>
            <w:tcW w:w="899" w:type="dxa"/>
            <w:vMerge/>
          </w:tcPr>
          <w:p w:rsidR="00327285" w:rsidRPr="009F0339" w:rsidRDefault="00327285" w:rsidP="00277F0D">
            <w:pPr>
              <w:widowControl w:val="0"/>
              <w:autoSpaceDE w:val="0"/>
              <w:autoSpaceDN w:val="0"/>
              <w:adjustRightInd w:val="0"/>
              <w:jc w:val="center"/>
              <w:rPr>
                <w:b/>
              </w:rPr>
            </w:pPr>
          </w:p>
        </w:tc>
        <w:tc>
          <w:tcPr>
            <w:tcW w:w="2806" w:type="dxa"/>
            <w:vMerge/>
          </w:tcPr>
          <w:p w:rsidR="00327285" w:rsidRPr="009F0339" w:rsidRDefault="00327285" w:rsidP="00277F0D">
            <w:pPr>
              <w:widowControl w:val="0"/>
              <w:autoSpaceDE w:val="0"/>
              <w:autoSpaceDN w:val="0"/>
              <w:adjustRightInd w:val="0"/>
              <w:jc w:val="center"/>
              <w:rPr>
                <w:b/>
              </w:rPr>
            </w:pPr>
          </w:p>
        </w:tc>
        <w:tc>
          <w:tcPr>
            <w:tcW w:w="1275" w:type="dxa"/>
            <w:vMerge/>
          </w:tcPr>
          <w:p w:rsidR="00327285" w:rsidRPr="009F0339" w:rsidRDefault="00327285" w:rsidP="00277F0D">
            <w:pPr>
              <w:widowControl w:val="0"/>
              <w:autoSpaceDE w:val="0"/>
              <w:autoSpaceDN w:val="0"/>
              <w:adjustRightInd w:val="0"/>
              <w:jc w:val="center"/>
              <w:rPr>
                <w:b/>
              </w:rPr>
            </w:pPr>
          </w:p>
        </w:tc>
        <w:tc>
          <w:tcPr>
            <w:tcW w:w="2530" w:type="dxa"/>
            <w:gridSpan w:val="3"/>
          </w:tcPr>
          <w:p w:rsidR="00327285" w:rsidRPr="009F0339" w:rsidRDefault="00327285" w:rsidP="00277F0D">
            <w:pPr>
              <w:widowControl w:val="0"/>
              <w:autoSpaceDE w:val="0"/>
              <w:autoSpaceDN w:val="0"/>
              <w:adjustRightInd w:val="0"/>
              <w:jc w:val="center"/>
              <w:rPr>
                <w:b/>
              </w:rPr>
            </w:pPr>
            <w:r w:rsidRPr="009F0339">
              <w:rPr>
                <w:b/>
              </w:rPr>
              <w:t>Аудиторная работа</w:t>
            </w:r>
          </w:p>
        </w:tc>
        <w:tc>
          <w:tcPr>
            <w:tcW w:w="2009" w:type="dxa"/>
            <w:vMerge w:val="restart"/>
          </w:tcPr>
          <w:p w:rsidR="00327285" w:rsidRPr="009F0339" w:rsidRDefault="00327285" w:rsidP="00277F0D">
            <w:pPr>
              <w:widowControl w:val="0"/>
              <w:autoSpaceDE w:val="0"/>
              <w:autoSpaceDN w:val="0"/>
              <w:adjustRightInd w:val="0"/>
              <w:jc w:val="center"/>
              <w:rPr>
                <w:b/>
              </w:rPr>
            </w:pPr>
            <w:r w:rsidRPr="009F0339">
              <w:rPr>
                <w:b/>
              </w:rPr>
              <w:t>Самостоятельная работа</w:t>
            </w:r>
          </w:p>
        </w:tc>
      </w:tr>
      <w:tr w:rsidR="00327285" w:rsidRPr="009F0339" w:rsidTr="00781AC6">
        <w:trPr>
          <w:trHeight w:val="149"/>
        </w:trPr>
        <w:tc>
          <w:tcPr>
            <w:tcW w:w="899" w:type="dxa"/>
            <w:vMerge/>
          </w:tcPr>
          <w:p w:rsidR="00327285" w:rsidRPr="009F0339" w:rsidRDefault="00327285" w:rsidP="00277F0D">
            <w:pPr>
              <w:widowControl w:val="0"/>
              <w:autoSpaceDE w:val="0"/>
              <w:autoSpaceDN w:val="0"/>
              <w:adjustRightInd w:val="0"/>
              <w:jc w:val="both"/>
            </w:pPr>
          </w:p>
        </w:tc>
        <w:tc>
          <w:tcPr>
            <w:tcW w:w="2806" w:type="dxa"/>
            <w:vMerge/>
          </w:tcPr>
          <w:p w:rsidR="00327285" w:rsidRPr="009F0339" w:rsidRDefault="00327285" w:rsidP="00277F0D">
            <w:pPr>
              <w:widowControl w:val="0"/>
              <w:autoSpaceDE w:val="0"/>
              <w:autoSpaceDN w:val="0"/>
              <w:adjustRightInd w:val="0"/>
              <w:jc w:val="both"/>
            </w:pPr>
          </w:p>
        </w:tc>
        <w:tc>
          <w:tcPr>
            <w:tcW w:w="1275" w:type="dxa"/>
            <w:vMerge/>
          </w:tcPr>
          <w:p w:rsidR="00327285" w:rsidRPr="009F0339" w:rsidRDefault="00327285" w:rsidP="00277F0D">
            <w:pPr>
              <w:widowControl w:val="0"/>
              <w:autoSpaceDE w:val="0"/>
              <w:autoSpaceDN w:val="0"/>
              <w:adjustRightInd w:val="0"/>
              <w:jc w:val="both"/>
            </w:pPr>
          </w:p>
        </w:tc>
        <w:tc>
          <w:tcPr>
            <w:tcW w:w="773" w:type="dxa"/>
          </w:tcPr>
          <w:p w:rsidR="00327285" w:rsidRPr="009F0339" w:rsidRDefault="00327285" w:rsidP="00277F0D">
            <w:pPr>
              <w:widowControl w:val="0"/>
              <w:autoSpaceDE w:val="0"/>
              <w:autoSpaceDN w:val="0"/>
              <w:adjustRightInd w:val="0"/>
              <w:rPr>
                <w:b/>
              </w:rPr>
            </w:pPr>
            <w:r w:rsidRPr="009F0339">
              <w:rPr>
                <w:b/>
              </w:rPr>
              <w:t>ЛК</w:t>
            </w:r>
          </w:p>
        </w:tc>
        <w:tc>
          <w:tcPr>
            <w:tcW w:w="971" w:type="dxa"/>
          </w:tcPr>
          <w:p w:rsidR="00327285" w:rsidRPr="009F0339" w:rsidRDefault="00327285" w:rsidP="00277F0D">
            <w:pPr>
              <w:widowControl w:val="0"/>
              <w:autoSpaceDE w:val="0"/>
              <w:autoSpaceDN w:val="0"/>
              <w:adjustRightInd w:val="0"/>
              <w:jc w:val="center"/>
              <w:rPr>
                <w:b/>
              </w:rPr>
            </w:pPr>
            <w:r w:rsidRPr="009F0339">
              <w:rPr>
                <w:b/>
              </w:rPr>
              <w:t>ПР\</w:t>
            </w:r>
            <w:proofErr w:type="spellStart"/>
            <w:r w:rsidRPr="009F0339">
              <w:rPr>
                <w:b/>
              </w:rPr>
              <w:t>Лаб</w:t>
            </w:r>
            <w:proofErr w:type="spellEnd"/>
          </w:p>
        </w:tc>
        <w:tc>
          <w:tcPr>
            <w:tcW w:w="786" w:type="dxa"/>
          </w:tcPr>
          <w:p w:rsidR="00327285" w:rsidRPr="009F0339" w:rsidRDefault="00327285" w:rsidP="00277F0D">
            <w:pPr>
              <w:widowControl w:val="0"/>
              <w:autoSpaceDE w:val="0"/>
              <w:autoSpaceDN w:val="0"/>
              <w:adjustRightInd w:val="0"/>
              <w:jc w:val="center"/>
              <w:rPr>
                <w:b/>
              </w:rPr>
            </w:pPr>
            <w:r w:rsidRPr="009F0339">
              <w:rPr>
                <w:b/>
              </w:rPr>
              <w:t>СЕМ</w:t>
            </w:r>
          </w:p>
        </w:tc>
        <w:tc>
          <w:tcPr>
            <w:tcW w:w="2009" w:type="dxa"/>
            <w:vMerge/>
          </w:tcPr>
          <w:p w:rsidR="00327285" w:rsidRPr="009F0339" w:rsidRDefault="00327285" w:rsidP="00277F0D">
            <w:pPr>
              <w:widowControl w:val="0"/>
              <w:autoSpaceDE w:val="0"/>
              <w:autoSpaceDN w:val="0"/>
              <w:adjustRightInd w:val="0"/>
              <w:jc w:val="both"/>
            </w:pPr>
          </w:p>
        </w:tc>
      </w:tr>
      <w:tr w:rsidR="00327285" w:rsidRPr="009F0339" w:rsidTr="00781AC6">
        <w:trPr>
          <w:trHeight w:val="149"/>
        </w:trPr>
        <w:tc>
          <w:tcPr>
            <w:tcW w:w="9519" w:type="dxa"/>
            <w:gridSpan w:val="7"/>
          </w:tcPr>
          <w:p w:rsidR="00327285" w:rsidRPr="009F0339" w:rsidRDefault="00327285" w:rsidP="00277F0D">
            <w:pPr>
              <w:tabs>
                <w:tab w:val="left" w:pos="0"/>
              </w:tabs>
              <w:jc w:val="center"/>
              <w:rPr>
                <w:b/>
              </w:rPr>
            </w:pPr>
            <w:r w:rsidRPr="009F0339">
              <w:rPr>
                <w:b/>
              </w:rPr>
              <w:t>4 семестр</w:t>
            </w:r>
          </w:p>
        </w:tc>
      </w:tr>
      <w:tr w:rsidR="00327285" w:rsidRPr="009F0339" w:rsidTr="00781AC6">
        <w:trPr>
          <w:trHeight w:val="149"/>
        </w:trPr>
        <w:tc>
          <w:tcPr>
            <w:tcW w:w="899" w:type="dxa"/>
          </w:tcPr>
          <w:p w:rsidR="00327285" w:rsidRPr="009F0339" w:rsidRDefault="009F0339" w:rsidP="00277F0D">
            <w:pPr>
              <w:rPr>
                <w:b/>
                <w:color w:val="000000"/>
              </w:rPr>
            </w:pPr>
            <w:r w:rsidRPr="009F0339">
              <w:rPr>
                <w:b/>
                <w:color w:val="000000"/>
              </w:rPr>
              <w:t>1</w:t>
            </w:r>
          </w:p>
        </w:tc>
        <w:tc>
          <w:tcPr>
            <w:tcW w:w="2806" w:type="dxa"/>
            <w:vAlign w:val="center"/>
          </w:tcPr>
          <w:p w:rsidR="00327285" w:rsidRPr="009F0339" w:rsidRDefault="00327285" w:rsidP="00277F0D">
            <w:pPr>
              <w:tabs>
                <w:tab w:val="left" w:pos="0"/>
              </w:tabs>
              <w:jc w:val="both"/>
            </w:pPr>
            <w:r w:rsidRPr="009F0339">
              <w:t>Введение</w:t>
            </w:r>
            <w:r w:rsidR="009D6F77">
              <w:t>. Методика как предмет</w:t>
            </w:r>
            <w:r w:rsidRPr="009F0339">
              <w:t xml:space="preserve"> выполнения выпускной квалификационной работы  </w:t>
            </w:r>
          </w:p>
        </w:tc>
        <w:tc>
          <w:tcPr>
            <w:tcW w:w="1275" w:type="dxa"/>
          </w:tcPr>
          <w:p w:rsidR="00327285" w:rsidRPr="009F0339" w:rsidRDefault="00C27B25" w:rsidP="00277F0D">
            <w:pPr>
              <w:widowControl w:val="0"/>
              <w:autoSpaceDE w:val="0"/>
              <w:autoSpaceDN w:val="0"/>
              <w:adjustRightInd w:val="0"/>
              <w:jc w:val="center"/>
            </w:pPr>
            <w:r>
              <w:t>21</w:t>
            </w:r>
          </w:p>
        </w:tc>
        <w:tc>
          <w:tcPr>
            <w:tcW w:w="773" w:type="dxa"/>
          </w:tcPr>
          <w:p w:rsidR="00327285" w:rsidRPr="009F0339" w:rsidRDefault="00327285" w:rsidP="00277F0D">
            <w:pPr>
              <w:widowControl w:val="0"/>
              <w:tabs>
                <w:tab w:val="left" w:pos="88"/>
              </w:tabs>
              <w:autoSpaceDE w:val="0"/>
              <w:autoSpaceDN w:val="0"/>
              <w:adjustRightInd w:val="0"/>
              <w:jc w:val="center"/>
            </w:pPr>
          </w:p>
        </w:tc>
        <w:tc>
          <w:tcPr>
            <w:tcW w:w="971" w:type="dxa"/>
          </w:tcPr>
          <w:p w:rsidR="00327285" w:rsidRPr="009F0339" w:rsidRDefault="00C27B25" w:rsidP="00277F0D">
            <w:pPr>
              <w:widowControl w:val="0"/>
              <w:autoSpaceDE w:val="0"/>
              <w:autoSpaceDN w:val="0"/>
              <w:adjustRightInd w:val="0"/>
              <w:jc w:val="center"/>
            </w:pPr>
            <w:r>
              <w:t>1</w:t>
            </w:r>
          </w:p>
        </w:tc>
        <w:tc>
          <w:tcPr>
            <w:tcW w:w="786" w:type="dxa"/>
          </w:tcPr>
          <w:p w:rsidR="00327285" w:rsidRPr="009F0339" w:rsidRDefault="00327285" w:rsidP="00277F0D">
            <w:pPr>
              <w:widowControl w:val="0"/>
              <w:autoSpaceDE w:val="0"/>
              <w:autoSpaceDN w:val="0"/>
              <w:adjustRightInd w:val="0"/>
              <w:jc w:val="center"/>
            </w:pPr>
          </w:p>
        </w:tc>
        <w:tc>
          <w:tcPr>
            <w:tcW w:w="2009" w:type="dxa"/>
          </w:tcPr>
          <w:p w:rsidR="00327285" w:rsidRPr="009F0339" w:rsidRDefault="00C27B25" w:rsidP="00277F0D">
            <w:pPr>
              <w:widowControl w:val="0"/>
              <w:autoSpaceDE w:val="0"/>
              <w:autoSpaceDN w:val="0"/>
              <w:adjustRightInd w:val="0"/>
              <w:jc w:val="center"/>
            </w:pPr>
            <w:r>
              <w:t>20</w:t>
            </w:r>
          </w:p>
        </w:tc>
      </w:tr>
      <w:tr w:rsidR="00327285" w:rsidRPr="009F0339" w:rsidTr="00781AC6">
        <w:trPr>
          <w:trHeight w:val="149"/>
        </w:trPr>
        <w:tc>
          <w:tcPr>
            <w:tcW w:w="899" w:type="dxa"/>
          </w:tcPr>
          <w:p w:rsidR="00327285" w:rsidRPr="009F0339" w:rsidRDefault="009F0339" w:rsidP="00277F0D">
            <w:pPr>
              <w:rPr>
                <w:b/>
                <w:color w:val="000000"/>
              </w:rPr>
            </w:pPr>
            <w:r w:rsidRPr="009F0339">
              <w:rPr>
                <w:b/>
                <w:color w:val="000000"/>
              </w:rPr>
              <w:t>2</w:t>
            </w:r>
          </w:p>
        </w:tc>
        <w:tc>
          <w:tcPr>
            <w:tcW w:w="2806" w:type="dxa"/>
            <w:vAlign w:val="center"/>
          </w:tcPr>
          <w:p w:rsidR="00327285" w:rsidRPr="009F0339" w:rsidRDefault="00327285" w:rsidP="00277F0D">
            <w:pPr>
              <w:tabs>
                <w:tab w:val="left" w:pos="0"/>
              </w:tabs>
              <w:jc w:val="both"/>
            </w:pPr>
            <w:r w:rsidRPr="009F0339">
              <w:t>Методика изучения пред-проектной ситуации</w:t>
            </w:r>
          </w:p>
        </w:tc>
        <w:tc>
          <w:tcPr>
            <w:tcW w:w="1275" w:type="dxa"/>
          </w:tcPr>
          <w:p w:rsidR="00327285" w:rsidRPr="009F0339" w:rsidRDefault="00C27B25" w:rsidP="00277F0D">
            <w:pPr>
              <w:widowControl w:val="0"/>
              <w:autoSpaceDE w:val="0"/>
              <w:autoSpaceDN w:val="0"/>
              <w:adjustRightInd w:val="0"/>
              <w:jc w:val="center"/>
            </w:pPr>
            <w:r>
              <w:t>21</w:t>
            </w:r>
          </w:p>
        </w:tc>
        <w:tc>
          <w:tcPr>
            <w:tcW w:w="773" w:type="dxa"/>
          </w:tcPr>
          <w:p w:rsidR="00327285" w:rsidRPr="009F0339" w:rsidRDefault="00327285" w:rsidP="00277F0D">
            <w:pPr>
              <w:widowControl w:val="0"/>
              <w:tabs>
                <w:tab w:val="left" w:pos="88"/>
              </w:tabs>
              <w:autoSpaceDE w:val="0"/>
              <w:autoSpaceDN w:val="0"/>
              <w:adjustRightInd w:val="0"/>
              <w:jc w:val="center"/>
            </w:pPr>
          </w:p>
        </w:tc>
        <w:tc>
          <w:tcPr>
            <w:tcW w:w="971" w:type="dxa"/>
          </w:tcPr>
          <w:p w:rsidR="00327285" w:rsidRPr="009F0339" w:rsidRDefault="00C27B25" w:rsidP="00277F0D">
            <w:pPr>
              <w:widowControl w:val="0"/>
              <w:autoSpaceDE w:val="0"/>
              <w:autoSpaceDN w:val="0"/>
              <w:adjustRightInd w:val="0"/>
              <w:jc w:val="center"/>
            </w:pPr>
            <w:r>
              <w:t>1</w:t>
            </w:r>
          </w:p>
        </w:tc>
        <w:tc>
          <w:tcPr>
            <w:tcW w:w="786" w:type="dxa"/>
          </w:tcPr>
          <w:p w:rsidR="00327285" w:rsidRPr="009F0339" w:rsidRDefault="00327285" w:rsidP="00277F0D">
            <w:pPr>
              <w:widowControl w:val="0"/>
              <w:autoSpaceDE w:val="0"/>
              <w:autoSpaceDN w:val="0"/>
              <w:adjustRightInd w:val="0"/>
              <w:jc w:val="center"/>
            </w:pPr>
          </w:p>
        </w:tc>
        <w:tc>
          <w:tcPr>
            <w:tcW w:w="2009" w:type="dxa"/>
            <w:vAlign w:val="center"/>
          </w:tcPr>
          <w:p w:rsidR="00327285" w:rsidRPr="009F0339" w:rsidRDefault="00C27B25" w:rsidP="00277F0D">
            <w:pPr>
              <w:tabs>
                <w:tab w:val="left" w:pos="0"/>
              </w:tabs>
              <w:jc w:val="center"/>
            </w:pPr>
            <w:r>
              <w:t>20</w:t>
            </w:r>
          </w:p>
        </w:tc>
      </w:tr>
      <w:tr w:rsidR="00327285" w:rsidRPr="009F0339" w:rsidTr="00781AC6">
        <w:trPr>
          <w:trHeight w:val="149"/>
        </w:trPr>
        <w:tc>
          <w:tcPr>
            <w:tcW w:w="899" w:type="dxa"/>
          </w:tcPr>
          <w:p w:rsidR="00327285" w:rsidRPr="009F0339" w:rsidRDefault="009F0339" w:rsidP="00277F0D">
            <w:pPr>
              <w:rPr>
                <w:b/>
                <w:color w:val="000000"/>
              </w:rPr>
            </w:pPr>
            <w:r w:rsidRPr="009F0339">
              <w:rPr>
                <w:b/>
                <w:color w:val="000000"/>
              </w:rPr>
              <w:t>3</w:t>
            </w:r>
          </w:p>
        </w:tc>
        <w:tc>
          <w:tcPr>
            <w:tcW w:w="2806" w:type="dxa"/>
            <w:vAlign w:val="center"/>
          </w:tcPr>
          <w:p w:rsidR="00327285" w:rsidRPr="009F0339" w:rsidRDefault="00327285" w:rsidP="00277F0D">
            <w:pPr>
              <w:tabs>
                <w:tab w:val="left" w:pos="0"/>
              </w:tabs>
              <w:jc w:val="both"/>
            </w:pPr>
            <w:r w:rsidRPr="009F0339">
              <w:t>Методика выполнения графической части выпускной квалификационной работы</w:t>
            </w:r>
          </w:p>
        </w:tc>
        <w:tc>
          <w:tcPr>
            <w:tcW w:w="1275" w:type="dxa"/>
          </w:tcPr>
          <w:p w:rsidR="00327285" w:rsidRPr="009F0339" w:rsidRDefault="00C27B25" w:rsidP="00277F0D">
            <w:pPr>
              <w:widowControl w:val="0"/>
              <w:autoSpaceDE w:val="0"/>
              <w:autoSpaceDN w:val="0"/>
              <w:adjustRightInd w:val="0"/>
              <w:jc w:val="center"/>
            </w:pPr>
            <w:r>
              <w:t>11</w:t>
            </w:r>
          </w:p>
        </w:tc>
        <w:tc>
          <w:tcPr>
            <w:tcW w:w="773" w:type="dxa"/>
          </w:tcPr>
          <w:p w:rsidR="00327285" w:rsidRPr="009F0339" w:rsidRDefault="00C27B25" w:rsidP="00277F0D">
            <w:pPr>
              <w:widowControl w:val="0"/>
              <w:tabs>
                <w:tab w:val="left" w:pos="88"/>
              </w:tabs>
              <w:autoSpaceDE w:val="0"/>
              <w:autoSpaceDN w:val="0"/>
              <w:adjustRightInd w:val="0"/>
              <w:jc w:val="center"/>
            </w:pPr>
            <w:r>
              <w:t>1</w:t>
            </w:r>
          </w:p>
        </w:tc>
        <w:tc>
          <w:tcPr>
            <w:tcW w:w="971" w:type="dxa"/>
          </w:tcPr>
          <w:p w:rsidR="00327285" w:rsidRPr="009F0339" w:rsidRDefault="00327285" w:rsidP="00277F0D">
            <w:pPr>
              <w:widowControl w:val="0"/>
              <w:autoSpaceDE w:val="0"/>
              <w:autoSpaceDN w:val="0"/>
              <w:adjustRightInd w:val="0"/>
              <w:jc w:val="center"/>
            </w:pPr>
          </w:p>
        </w:tc>
        <w:tc>
          <w:tcPr>
            <w:tcW w:w="786" w:type="dxa"/>
          </w:tcPr>
          <w:p w:rsidR="00327285" w:rsidRPr="009F0339" w:rsidRDefault="00327285" w:rsidP="00277F0D">
            <w:pPr>
              <w:widowControl w:val="0"/>
              <w:autoSpaceDE w:val="0"/>
              <w:autoSpaceDN w:val="0"/>
              <w:adjustRightInd w:val="0"/>
              <w:jc w:val="center"/>
            </w:pPr>
          </w:p>
        </w:tc>
        <w:tc>
          <w:tcPr>
            <w:tcW w:w="2009" w:type="dxa"/>
            <w:vAlign w:val="center"/>
          </w:tcPr>
          <w:p w:rsidR="00327285" w:rsidRPr="009F0339" w:rsidRDefault="00C27B25" w:rsidP="00277F0D">
            <w:pPr>
              <w:tabs>
                <w:tab w:val="left" w:pos="0"/>
              </w:tabs>
              <w:jc w:val="center"/>
            </w:pPr>
            <w:r>
              <w:t>10</w:t>
            </w:r>
          </w:p>
        </w:tc>
      </w:tr>
      <w:tr w:rsidR="00327285" w:rsidRPr="009F0339" w:rsidTr="00781AC6">
        <w:trPr>
          <w:trHeight w:val="149"/>
        </w:trPr>
        <w:tc>
          <w:tcPr>
            <w:tcW w:w="899" w:type="dxa"/>
          </w:tcPr>
          <w:p w:rsidR="00327285" w:rsidRPr="009F0339" w:rsidRDefault="009F0339" w:rsidP="00277F0D">
            <w:pPr>
              <w:rPr>
                <w:b/>
                <w:color w:val="000000"/>
              </w:rPr>
            </w:pPr>
            <w:r w:rsidRPr="009F0339">
              <w:rPr>
                <w:b/>
                <w:color w:val="000000"/>
              </w:rPr>
              <w:t>4</w:t>
            </w:r>
          </w:p>
        </w:tc>
        <w:tc>
          <w:tcPr>
            <w:tcW w:w="2806" w:type="dxa"/>
            <w:vAlign w:val="center"/>
          </w:tcPr>
          <w:p w:rsidR="00327285" w:rsidRPr="009F0339" w:rsidRDefault="00327285" w:rsidP="00277F0D">
            <w:pPr>
              <w:tabs>
                <w:tab w:val="left" w:pos="0"/>
              </w:tabs>
              <w:jc w:val="both"/>
            </w:pPr>
            <w:r w:rsidRPr="009F0339">
              <w:t>Методика выполнения практической части выпускной квалификационной работы (работа в материале)</w:t>
            </w:r>
          </w:p>
        </w:tc>
        <w:tc>
          <w:tcPr>
            <w:tcW w:w="1275" w:type="dxa"/>
          </w:tcPr>
          <w:p w:rsidR="00327285" w:rsidRPr="009F0339" w:rsidRDefault="00C27B25" w:rsidP="00277F0D">
            <w:pPr>
              <w:widowControl w:val="0"/>
              <w:autoSpaceDE w:val="0"/>
              <w:autoSpaceDN w:val="0"/>
              <w:adjustRightInd w:val="0"/>
              <w:jc w:val="center"/>
            </w:pPr>
            <w:r>
              <w:t>11</w:t>
            </w:r>
          </w:p>
        </w:tc>
        <w:tc>
          <w:tcPr>
            <w:tcW w:w="773" w:type="dxa"/>
          </w:tcPr>
          <w:p w:rsidR="00327285" w:rsidRPr="009F0339" w:rsidRDefault="00C27B25" w:rsidP="00277F0D">
            <w:pPr>
              <w:widowControl w:val="0"/>
              <w:tabs>
                <w:tab w:val="left" w:pos="88"/>
              </w:tabs>
              <w:autoSpaceDE w:val="0"/>
              <w:autoSpaceDN w:val="0"/>
              <w:adjustRightInd w:val="0"/>
              <w:jc w:val="center"/>
            </w:pPr>
            <w:r>
              <w:t>1</w:t>
            </w:r>
          </w:p>
        </w:tc>
        <w:tc>
          <w:tcPr>
            <w:tcW w:w="971" w:type="dxa"/>
          </w:tcPr>
          <w:p w:rsidR="00327285" w:rsidRPr="009F0339" w:rsidRDefault="00327285" w:rsidP="00277F0D">
            <w:pPr>
              <w:widowControl w:val="0"/>
              <w:autoSpaceDE w:val="0"/>
              <w:autoSpaceDN w:val="0"/>
              <w:adjustRightInd w:val="0"/>
              <w:jc w:val="center"/>
            </w:pPr>
          </w:p>
        </w:tc>
        <w:tc>
          <w:tcPr>
            <w:tcW w:w="786" w:type="dxa"/>
          </w:tcPr>
          <w:p w:rsidR="00327285" w:rsidRPr="009F0339" w:rsidRDefault="00327285" w:rsidP="00277F0D">
            <w:pPr>
              <w:widowControl w:val="0"/>
              <w:autoSpaceDE w:val="0"/>
              <w:autoSpaceDN w:val="0"/>
              <w:adjustRightInd w:val="0"/>
              <w:jc w:val="center"/>
            </w:pPr>
          </w:p>
        </w:tc>
        <w:tc>
          <w:tcPr>
            <w:tcW w:w="2009" w:type="dxa"/>
            <w:vAlign w:val="center"/>
          </w:tcPr>
          <w:p w:rsidR="00327285" w:rsidRPr="009F0339" w:rsidRDefault="00C27B25" w:rsidP="00277F0D">
            <w:pPr>
              <w:tabs>
                <w:tab w:val="left" w:pos="0"/>
              </w:tabs>
              <w:jc w:val="center"/>
            </w:pPr>
            <w:r>
              <w:t>10</w:t>
            </w:r>
          </w:p>
        </w:tc>
      </w:tr>
      <w:tr w:rsidR="00327285" w:rsidRPr="009F0339" w:rsidTr="00781AC6">
        <w:trPr>
          <w:trHeight w:val="149"/>
        </w:trPr>
        <w:tc>
          <w:tcPr>
            <w:tcW w:w="899" w:type="dxa"/>
          </w:tcPr>
          <w:p w:rsidR="00327285" w:rsidRPr="009F0339" w:rsidRDefault="009F0339" w:rsidP="00277F0D">
            <w:pPr>
              <w:rPr>
                <w:b/>
                <w:color w:val="000000"/>
              </w:rPr>
            </w:pPr>
            <w:r w:rsidRPr="009F0339">
              <w:rPr>
                <w:b/>
                <w:color w:val="000000"/>
              </w:rPr>
              <w:t>5</w:t>
            </w:r>
          </w:p>
        </w:tc>
        <w:tc>
          <w:tcPr>
            <w:tcW w:w="2806" w:type="dxa"/>
            <w:vAlign w:val="center"/>
          </w:tcPr>
          <w:p w:rsidR="00327285" w:rsidRPr="009F0339" w:rsidRDefault="00327285" w:rsidP="00277F0D">
            <w:pPr>
              <w:tabs>
                <w:tab w:val="left" w:pos="0"/>
              </w:tabs>
              <w:jc w:val="both"/>
            </w:pPr>
            <w:r w:rsidRPr="009F0339">
              <w:t>Методика выполнения теоретической части выпускной квалификационной работы</w:t>
            </w:r>
            <w:r w:rsidRPr="009F0339">
              <w:br/>
            </w:r>
          </w:p>
        </w:tc>
        <w:tc>
          <w:tcPr>
            <w:tcW w:w="1275" w:type="dxa"/>
          </w:tcPr>
          <w:p w:rsidR="00327285" w:rsidRPr="009F0339" w:rsidRDefault="00C27B25" w:rsidP="00277F0D">
            <w:pPr>
              <w:widowControl w:val="0"/>
              <w:autoSpaceDE w:val="0"/>
              <w:autoSpaceDN w:val="0"/>
              <w:adjustRightInd w:val="0"/>
              <w:jc w:val="center"/>
            </w:pPr>
            <w:r>
              <w:t>6</w:t>
            </w:r>
          </w:p>
        </w:tc>
        <w:tc>
          <w:tcPr>
            <w:tcW w:w="773" w:type="dxa"/>
          </w:tcPr>
          <w:p w:rsidR="00327285" w:rsidRPr="009F0339" w:rsidRDefault="00327285" w:rsidP="00277F0D">
            <w:pPr>
              <w:widowControl w:val="0"/>
              <w:tabs>
                <w:tab w:val="left" w:pos="88"/>
              </w:tabs>
              <w:autoSpaceDE w:val="0"/>
              <w:autoSpaceDN w:val="0"/>
              <w:adjustRightInd w:val="0"/>
              <w:jc w:val="center"/>
            </w:pPr>
          </w:p>
        </w:tc>
        <w:tc>
          <w:tcPr>
            <w:tcW w:w="971" w:type="dxa"/>
          </w:tcPr>
          <w:p w:rsidR="00327285" w:rsidRPr="009F0339" w:rsidRDefault="00327285" w:rsidP="00277F0D">
            <w:pPr>
              <w:widowControl w:val="0"/>
              <w:autoSpaceDE w:val="0"/>
              <w:autoSpaceDN w:val="0"/>
              <w:adjustRightInd w:val="0"/>
              <w:jc w:val="center"/>
            </w:pPr>
          </w:p>
        </w:tc>
        <w:tc>
          <w:tcPr>
            <w:tcW w:w="786" w:type="dxa"/>
          </w:tcPr>
          <w:p w:rsidR="00327285" w:rsidRPr="009F0339" w:rsidRDefault="00327285" w:rsidP="00277F0D">
            <w:pPr>
              <w:widowControl w:val="0"/>
              <w:autoSpaceDE w:val="0"/>
              <w:autoSpaceDN w:val="0"/>
              <w:adjustRightInd w:val="0"/>
              <w:jc w:val="center"/>
            </w:pPr>
          </w:p>
        </w:tc>
        <w:tc>
          <w:tcPr>
            <w:tcW w:w="2009" w:type="dxa"/>
            <w:vAlign w:val="center"/>
          </w:tcPr>
          <w:p w:rsidR="00327285" w:rsidRPr="009F0339" w:rsidRDefault="00C27B25" w:rsidP="00277F0D">
            <w:pPr>
              <w:tabs>
                <w:tab w:val="left" w:pos="0"/>
              </w:tabs>
              <w:jc w:val="center"/>
            </w:pPr>
            <w:r>
              <w:t>6</w:t>
            </w:r>
          </w:p>
        </w:tc>
      </w:tr>
      <w:tr w:rsidR="00327285" w:rsidRPr="009F0339" w:rsidTr="00781AC6">
        <w:trPr>
          <w:trHeight w:val="149"/>
        </w:trPr>
        <w:tc>
          <w:tcPr>
            <w:tcW w:w="899" w:type="dxa"/>
          </w:tcPr>
          <w:p w:rsidR="00327285" w:rsidRPr="009F0339" w:rsidRDefault="009F0339" w:rsidP="00277F0D">
            <w:pPr>
              <w:rPr>
                <w:b/>
                <w:color w:val="000000"/>
              </w:rPr>
            </w:pPr>
            <w:r w:rsidRPr="009F0339">
              <w:rPr>
                <w:b/>
                <w:color w:val="000000"/>
              </w:rPr>
              <w:t>6</w:t>
            </w:r>
          </w:p>
        </w:tc>
        <w:tc>
          <w:tcPr>
            <w:tcW w:w="2806" w:type="dxa"/>
            <w:vAlign w:val="center"/>
          </w:tcPr>
          <w:p w:rsidR="00327285" w:rsidRPr="009F0339" w:rsidRDefault="00327285" w:rsidP="00277F0D">
            <w:pPr>
              <w:tabs>
                <w:tab w:val="left" w:pos="0"/>
              </w:tabs>
              <w:jc w:val="both"/>
            </w:pPr>
            <w:r w:rsidRPr="009F0339">
              <w:t>Промежуточная аттестация</w:t>
            </w:r>
          </w:p>
        </w:tc>
        <w:tc>
          <w:tcPr>
            <w:tcW w:w="1275" w:type="dxa"/>
          </w:tcPr>
          <w:p w:rsidR="00327285" w:rsidRPr="009F0339" w:rsidRDefault="00C27B25" w:rsidP="00277F0D">
            <w:pPr>
              <w:widowControl w:val="0"/>
              <w:autoSpaceDE w:val="0"/>
              <w:autoSpaceDN w:val="0"/>
              <w:adjustRightInd w:val="0"/>
              <w:jc w:val="center"/>
            </w:pPr>
            <w:r>
              <w:t>2</w:t>
            </w:r>
          </w:p>
        </w:tc>
        <w:tc>
          <w:tcPr>
            <w:tcW w:w="773" w:type="dxa"/>
          </w:tcPr>
          <w:p w:rsidR="00327285" w:rsidRPr="009F0339" w:rsidRDefault="00327285" w:rsidP="00277F0D">
            <w:pPr>
              <w:widowControl w:val="0"/>
              <w:tabs>
                <w:tab w:val="left" w:pos="88"/>
              </w:tabs>
              <w:autoSpaceDE w:val="0"/>
              <w:autoSpaceDN w:val="0"/>
              <w:adjustRightInd w:val="0"/>
              <w:jc w:val="center"/>
            </w:pPr>
          </w:p>
        </w:tc>
        <w:tc>
          <w:tcPr>
            <w:tcW w:w="971" w:type="dxa"/>
          </w:tcPr>
          <w:p w:rsidR="00327285" w:rsidRPr="009F0339" w:rsidRDefault="00327285" w:rsidP="00277F0D">
            <w:pPr>
              <w:widowControl w:val="0"/>
              <w:autoSpaceDE w:val="0"/>
              <w:autoSpaceDN w:val="0"/>
              <w:adjustRightInd w:val="0"/>
              <w:jc w:val="center"/>
            </w:pPr>
          </w:p>
        </w:tc>
        <w:tc>
          <w:tcPr>
            <w:tcW w:w="786" w:type="dxa"/>
          </w:tcPr>
          <w:p w:rsidR="00327285" w:rsidRPr="009F0339" w:rsidRDefault="00327285" w:rsidP="00277F0D">
            <w:pPr>
              <w:widowControl w:val="0"/>
              <w:autoSpaceDE w:val="0"/>
              <w:autoSpaceDN w:val="0"/>
              <w:adjustRightInd w:val="0"/>
              <w:jc w:val="center"/>
            </w:pPr>
          </w:p>
        </w:tc>
        <w:tc>
          <w:tcPr>
            <w:tcW w:w="2009" w:type="dxa"/>
            <w:vAlign w:val="center"/>
          </w:tcPr>
          <w:p w:rsidR="00327285" w:rsidRPr="009F0339" w:rsidRDefault="00327285" w:rsidP="00277F0D">
            <w:pPr>
              <w:tabs>
                <w:tab w:val="left" w:pos="0"/>
              </w:tabs>
              <w:jc w:val="center"/>
            </w:pPr>
          </w:p>
        </w:tc>
      </w:tr>
      <w:tr w:rsidR="00327285" w:rsidRPr="009F0339" w:rsidTr="00781AC6">
        <w:trPr>
          <w:trHeight w:val="149"/>
        </w:trPr>
        <w:tc>
          <w:tcPr>
            <w:tcW w:w="899" w:type="dxa"/>
          </w:tcPr>
          <w:p w:rsidR="00327285" w:rsidRPr="009F0339" w:rsidRDefault="00327285" w:rsidP="00277F0D">
            <w:pPr>
              <w:rPr>
                <w:b/>
                <w:color w:val="000000"/>
              </w:rPr>
            </w:pPr>
          </w:p>
        </w:tc>
        <w:tc>
          <w:tcPr>
            <w:tcW w:w="2806" w:type="dxa"/>
            <w:vAlign w:val="center"/>
          </w:tcPr>
          <w:p w:rsidR="00327285" w:rsidRPr="009F0339" w:rsidRDefault="00327285" w:rsidP="00277F0D">
            <w:pPr>
              <w:tabs>
                <w:tab w:val="left" w:pos="0"/>
              </w:tabs>
              <w:jc w:val="center"/>
              <w:rPr>
                <w:b/>
              </w:rPr>
            </w:pPr>
            <w:r w:rsidRPr="009F0339">
              <w:rPr>
                <w:b/>
              </w:rPr>
              <w:t>Итого</w:t>
            </w:r>
          </w:p>
        </w:tc>
        <w:tc>
          <w:tcPr>
            <w:tcW w:w="1275" w:type="dxa"/>
          </w:tcPr>
          <w:p w:rsidR="00327285" w:rsidRPr="009F0339" w:rsidRDefault="00C27B25" w:rsidP="00277F0D">
            <w:pPr>
              <w:widowControl w:val="0"/>
              <w:autoSpaceDE w:val="0"/>
              <w:autoSpaceDN w:val="0"/>
              <w:adjustRightInd w:val="0"/>
              <w:jc w:val="center"/>
              <w:rPr>
                <w:b/>
              </w:rPr>
            </w:pPr>
            <w:r>
              <w:rPr>
                <w:b/>
              </w:rPr>
              <w:t>72</w:t>
            </w:r>
          </w:p>
        </w:tc>
        <w:tc>
          <w:tcPr>
            <w:tcW w:w="773" w:type="dxa"/>
          </w:tcPr>
          <w:p w:rsidR="00327285" w:rsidRPr="009F0339" w:rsidRDefault="00C27B25" w:rsidP="00277F0D">
            <w:pPr>
              <w:widowControl w:val="0"/>
              <w:tabs>
                <w:tab w:val="left" w:pos="88"/>
              </w:tabs>
              <w:autoSpaceDE w:val="0"/>
              <w:autoSpaceDN w:val="0"/>
              <w:adjustRightInd w:val="0"/>
              <w:rPr>
                <w:b/>
              </w:rPr>
            </w:pPr>
            <w:r>
              <w:rPr>
                <w:b/>
              </w:rPr>
              <w:t>2</w:t>
            </w:r>
          </w:p>
        </w:tc>
        <w:tc>
          <w:tcPr>
            <w:tcW w:w="971" w:type="dxa"/>
          </w:tcPr>
          <w:p w:rsidR="00327285" w:rsidRPr="009F0339" w:rsidRDefault="00C27B25" w:rsidP="00277F0D">
            <w:pPr>
              <w:widowControl w:val="0"/>
              <w:autoSpaceDE w:val="0"/>
              <w:autoSpaceDN w:val="0"/>
              <w:adjustRightInd w:val="0"/>
              <w:jc w:val="center"/>
              <w:rPr>
                <w:b/>
              </w:rPr>
            </w:pPr>
            <w:r>
              <w:rPr>
                <w:b/>
              </w:rPr>
              <w:t>2</w:t>
            </w:r>
          </w:p>
        </w:tc>
        <w:tc>
          <w:tcPr>
            <w:tcW w:w="786" w:type="dxa"/>
          </w:tcPr>
          <w:p w:rsidR="00327285" w:rsidRPr="009F0339" w:rsidRDefault="00327285" w:rsidP="00277F0D">
            <w:pPr>
              <w:widowControl w:val="0"/>
              <w:autoSpaceDE w:val="0"/>
              <w:autoSpaceDN w:val="0"/>
              <w:adjustRightInd w:val="0"/>
              <w:jc w:val="center"/>
              <w:rPr>
                <w:b/>
              </w:rPr>
            </w:pPr>
          </w:p>
        </w:tc>
        <w:tc>
          <w:tcPr>
            <w:tcW w:w="2009" w:type="dxa"/>
          </w:tcPr>
          <w:p w:rsidR="00327285" w:rsidRPr="009F0339" w:rsidRDefault="00C27B25" w:rsidP="00277F0D">
            <w:pPr>
              <w:widowControl w:val="0"/>
              <w:autoSpaceDE w:val="0"/>
              <w:autoSpaceDN w:val="0"/>
              <w:adjustRightInd w:val="0"/>
              <w:jc w:val="center"/>
              <w:rPr>
                <w:b/>
              </w:rPr>
            </w:pPr>
            <w:r>
              <w:rPr>
                <w:b/>
              </w:rPr>
              <w:t>66</w:t>
            </w:r>
          </w:p>
        </w:tc>
      </w:tr>
    </w:tbl>
    <w:p w:rsidR="00CA147A" w:rsidRPr="009F0339" w:rsidRDefault="00CA147A" w:rsidP="00327285">
      <w:pPr>
        <w:autoSpaceDE w:val="0"/>
        <w:autoSpaceDN w:val="0"/>
        <w:adjustRightInd w:val="0"/>
        <w:jc w:val="both"/>
        <w:rPr>
          <w:b/>
          <w:i/>
        </w:rPr>
      </w:pPr>
    </w:p>
    <w:p w:rsidR="00D00133" w:rsidRPr="009F0339" w:rsidRDefault="00277F0D" w:rsidP="0043521D">
      <w:pPr>
        <w:numPr>
          <w:ilvl w:val="1"/>
          <w:numId w:val="6"/>
        </w:numPr>
        <w:autoSpaceDE w:val="0"/>
        <w:autoSpaceDN w:val="0"/>
        <w:adjustRightInd w:val="0"/>
        <w:jc w:val="both"/>
        <w:rPr>
          <w:b/>
          <w:i/>
        </w:rPr>
      </w:pPr>
      <w:r>
        <w:rPr>
          <w:b/>
          <w:i/>
        </w:rPr>
        <w:t xml:space="preserve"> </w:t>
      </w:r>
      <w:r w:rsidR="00D00133" w:rsidRPr="009F0339">
        <w:rPr>
          <w:b/>
          <w:i/>
        </w:rPr>
        <w:t>Программа дисциплины, структурированная по темам / разделам</w:t>
      </w:r>
    </w:p>
    <w:p w:rsidR="00D00133" w:rsidRPr="009F0339" w:rsidRDefault="00D00133" w:rsidP="00D00133">
      <w:pPr>
        <w:autoSpaceDE w:val="0"/>
        <w:autoSpaceDN w:val="0"/>
        <w:adjustRightInd w:val="0"/>
        <w:ind w:left="1440"/>
        <w:jc w:val="center"/>
        <w:rPr>
          <w:b/>
        </w:rPr>
      </w:pPr>
    </w:p>
    <w:p w:rsidR="00D00133" w:rsidRPr="009F0339" w:rsidRDefault="00D00133" w:rsidP="0043521D">
      <w:pPr>
        <w:numPr>
          <w:ilvl w:val="2"/>
          <w:numId w:val="6"/>
        </w:numPr>
        <w:autoSpaceDE w:val="0"/>
        <w:autoSpaceDN w:val="0"/>
        <w:adjustRightInd w:val="0"/>
        <w:rPr>
          <w:b/>
        </w:rPr>
      </w:pPr>
      <w:r w:rsidRPr="009F0339">
        <w:rPr>
          <w:b/>
        </w:rPr>
        <w:t>Содержание лекционного курса</w:t>
      </w:r>
    </w:p>
    <w:p w:rsidR="009F0339" w:rsidRPr="009F0339" w:rsidRDefault="009F0339" w:rsidP="009F0339">
      <w:pPr>
        <w:tabs>
          <w:tab w:val="left" w:pos="0"/>
        </w:tabs>
        <w:jc w:val="center"/>
      </w:pPr>
    </w:p>
    <w:tbl>
      <w:tblPr>
        <w:tblStyle w:val="a5"/>
        <w:tblW w:w="0" w:type="auto"/>
        <w:tblInd w:w="108" w:type="dxa"/>
        <w:tblLook w:val="04A0" w:firstRow="1" w:lastRow="0" w:firstColumn="1" w:lastColumn="0" w:noHBand="0" w:noVBand="1"/>
      </w:tblPr>
      <w:tblGrid>
        <w:gridCol w:w="851"/>
        <w:gridCol w:w="3402"/>
        <w:gridCol w:w="5209"/>
      </w:tblGrid>
      <w:tr w:rsidR="009F0339" w:rsidRPr="009F0339" w:rsidTr="00781AC6">
        <w:tc>
          <w:tcPr>
            <w:tcW w:w="851" w:type="dxa"/>
            <w:vAlign w:val="center"/>
          </w:tcPr>
          <w:p w:rsidR="009F0339" w:rsidRPr="009F0339" w:rsidRDefault="009F0339" w:rsidP="00781AC6">
            <w:pPr>
              <w:tabs>
                <w:tab w:val="left" w:pos="0"/>
              </w:tabs>
              <w:jc w:val="center"/>
              <w:rPr>
                <w:b/>
              </w:rPr>
            </w:pPr>
            <w:r w:rsidRPr="009F0339">
              <w:rPr>
                <w:b/>
              </w:rPr>
              <w:t>№ п/п</w:t>
            </w:r>
          </w:p>
        </w:tc>
        <w:tc>
          <w:tcPr>
            <w:tcW w:w="3402" w:type="dxa"/>
            <w:vAlign w:val="center"/>
          </w:tcPr>
          <w:p w:rsidR="009F0339" w:rsidRPr="009F0339" w:rsidRDefault="009F0339" w:rsidP="00781AC6">
            <w:pPr>
              <w:tabs>
                <w:tab w:val="left" w:pos="0"/>
              </w:tabs>
              <w:jc w:val="center"/>
              <w:rPr>
                <w:b/>
              </w:rPr>
            </w:pPr>
            <w:r w:rsidRPr="009F0339">
              <w:rPr>
                <w:b/>
              </w:rPr>
              <w:t>Наименование раздела дисциплины</w:t>
            </w:r>
          </w:p>
        </w:tc>
        <w:tc>
          <w:tcPr>
            <w:tcW w:w="5209" w:type="dxa"/>
            <w:vAlign w:val="center"/>
          </w:tcPr>
          <w:p w:rsidR="009F0339" w:rsidRPr="009F0339" w:rsidRDefault="009F0339" w:rsidP="00781AC6">
            <w:pPr>
              <w:tabs>
                <w:tab w:val="left" w:pos="0"/>
              </w:tabs>
              <w:jc w:val="center"/>
              <w:rPr>
                <w:b/>
              </w:rPr>
            </w:pPr>
            <w:r w:rsidRPr="009F0339">
              <w:rPr>
                <w:b/>
              </w:rPr>
              <w:t xml:space="preserve">Содержание лекционных занятий  </w:t>
            </w:r>
          </w:p>
        </w:tc>
      </w:tr>
      <w:tr w:rsidR="009F0339" w:rsidRPr="009F0339" w:rsidTr="00781AC6">
        <w:tc>
          <w:tcPr>
            <w:tcW w:w="851" w:type="dxa"/>
          </w:tcPr>
          <w:p w:rsidR="009F0339" w:rsidRPr="009F0339" w:rsidRDefault="009F0339" w:rsidP="00781AC6">
            <w:pPr>
              <w:tabs>
                <w:tab w:val="left" w:pos="0"/>
              </w:tabs>
              <w:jc w:val="center"/>
            </w:pPr>
            <w:r w:rsidRPr="009F0339">
              <w:t>1.</w:t>
            </w:r>
          </w:p>
        </w:tc>
        <w:tc>
          <w:tcPr>
            <w:tcW w:w="3402" w:type="dxa"/>
          </w:tcPr>
          <w:p w:rsidR="009F0339" w:rsidRPr="009F0339" w:rsidRDefault="009F0339" w:rsidP="00781AC6">
            <w:pPr>
              <w:tabs>
                <w:tab w:val="left" w:pos="0"/>
              </w:tabs>
              <w:jc w:val="both"/>
            </w:pPr>
            <w:r w:rsidRPr="009F0339">
              <w:t>Введение</w:t>
            </w:r>
            <w:r w:rsidR="00781AC6">
              <w:t>. М</w:t>
            </w:r>
            <w:r w:rsidR="009D6F77">
              <w:t>етодика как предмет изучения</w:t>
            </w:r>
            <w:r w:rsidRPr="009F0339">
              <w:t xml:space="preserve">   выполнения выпускной квалификационной работы</w:t>
            </w:r>
          </w:p>
        </w:tc>
        <w:tc>
          <w:tcPr>
            <w:tcW w:w="5209" w:type="dxa"/>
          </w:tcPr>
          <w:p w:rsidR="009F0339" w:rsidRPr="009F0339" w:rsidRDefault="009F0339" w:rsidP="00781AC6">
            <w:pPr>
              <w:ind w:firstLine="709"/>
              <w:jc w:val="both"/>
              <w:rPr>
                <w:bCs/>
                <w:iCs/>
              </w:rPr>
            </w:pPr>
            <w:r w:rsidRPr="009F0339">
              <w:rPr>
                <w:bCs/>
                <w:iCs/>
              </w:rPr>
              <w:t>Методика как предмет изучения. Методика выполнения выпускной квалификационной работы</w:t>
            </w:r>
          </w:p>
          <w:p w:rsidR="009F0339" w:rsidRPr="009F0339" w:rsidRDefault="009F0339" w:rsidP="00781AC6">
            <w:pPr>
              <w:ind w:firstLine="709"/>
              <w:jc w:val="center"/>
              <w:rPr>
                <w:bCs/>
                <w:iCs/>
              </w:rPr>
            </w:pPr>
          </w:p>
          <w:p w:rsidR="009F0339" w:rsidRPr="009F0339" w:rsidRDefault="009F0339" w:rsidP="00781AC6">
            <w:pPr>
              <w:shd w:val="clear" w:color="auto" w:fill="FFFFFF"/>
              <w:ind w:firstLine="340"/>
              <w:jc w:val="both"/>
            </w:pPr>
            <w:r w:rsidRPr="009F0339">
              <w:t>В выпускную квалификационную работу входят:</w:t>
            </w:r>
          </w:p>
          <w:p w:rsidR="009F0339" w:rsidRPr="009F0339" w:rsidRDefault="009F0339" w:rsidP="00781AC6">
            <w:pPr>
              <w:shd w:val="clear" w:color="auto" w:fill="FFFFFF"/>
              <w:ind w:firstLine="340"/>
              <w:jc w:val="both"/>
            </w:pPr>
            <w:r w:rsidRPr="009F0339">
              <w:t>1.Теоретическая часть выпускной квалификационной работе;</w:t>
            </w:r>
          </w:p>
          <w:p w:rsidR="009F0339" w:rsidRPr="009F0339" w:rsidRDefault="009F0339" w:rsidP="00781AC6">
            <w:pPr>
              <w:shd w:val="clear" w:color="auto" w:fill="FFFFFF"/>
              <w:ind w:firstLine="340"/>
              <w:jc w:val="both"/>
            </w:pPr>
            <w:r w:rsidRPr="009F0339">
              <w:t>2.Художественно-графическая часть ВКР (планшеты);</w:t>
            </w:r>
          </w:p>
          <w:p w:rsidR="009F0339" w:rsidRPr="009F0339" w:rsidRDefault="009F0339" w:rsidP="00781AC6">
            <w:pPr>
              <w:ind w:firstLine="340"/>
              <w:jc w:val="both"/>
            </w:pPr>
            <w:r w:rsidRPr="009F0339">
              <w:t xml:space="preserve">3.Изделия, произведения   в материале в соответствии с художественно-графической частью ВКР (изделие, комплект изделий). </w:t>
            </w:r>
            <w:r w:rsidRPr="009F0339">
              <w:tab/>
            </w:r>
          </w:p>
          <w:p w:rsidR="009F0339" w:rsidRPr="009F0339" w:rsidRDefault="009F0339" w:rsidP="00781AC6">
            <w:pPr>
              <w:shd w:val="clear" w:color="auto" w:fill="FFFFFF"/>
              <w:ind w:firstLine="340"/>
              <w:jc w:val="both"/>
            </w:pPr>
            <w:r w:rsidRPr="009F0339">
              <w:t>По своему содержанию выпускная квалификационная работа должна соответствовать требованиям  стандарта в части  государственной итоговой  аттестации.</w:t>
            </w:r>
          </w:p>
          <w:p w:rsidR="009F0339" w:rsidRPr="009F0339" w:rsidRDefault="009F0339" w:rsidP="00781AC6">
            <w:pPr>
              <w:ind w:firstLine="709"/>
              <w:jc w:val="both"/>
              <w:rPr>
                <w:bCs/>
                <w:iCs/>
              </w:rPr>
            </w:pPr>
          </w:p>
          <w:p w:rsidR="009F0339" w:rsidRPr="009F0339" w:rsidRDefault="009F0339" w:rsidP="00781AC6">
            <w:pPr>
              <w:ind w:firstLine="709"/>
              <w:jc w:val="both"/>
              <w:rPr>
                <w:bCs/>
                <w:iCs/>
              </w:rPr>
            </w:pPr>
            <w:r w:rsidRPr="009F0339">
              <w:rPr>
                <w:bCs/>
                <w:iCs/>
              </w:rPr>
              <w:t>Художественная творческая деятельность реализуется в процессе проектирования. Цель проектирования- создание высокохудожественных</w:t>
            </w:r>
            <w:r w:rsidR="00277F0D">
              <w:rPr>
                <w:bCs/>
                <w:iCs/>
              </w:rPr>
              <w:t xml:space="preserve"> </w:t>
            </w:r>
            <w:r w:rsidRPr="009F0339">
              <w:rPr>
                <w:bCs/>
                <w:iCs/>
              </w:rPr>
              <w:t>изделий</w:t>
            </w:r>
            <w:r w:rsidR="00277F0D">
              <w:rPr>
                <w:bCs/>
                <w:iCs/>
              </w:rPr>
              <w:t>,</w:t>
            </w:r>
            <w:r w:rsidRPr="009F0339">
              <w:rPr>
                <w:bCs/>
                <w:iCs/>
              </w:rPr>
              <w:t xml:space="preserve"> имеющих гармоничную целостную форму и высокие эстетические качества, а также художественно-творческая деятельность по созданию изделий декоративно-прикладного искусства. </w:t>
            </w:r>
          </w:p>
          <w:p w:rsidR="009F0339" w:rsidRPr="009F0339" w:rsidRDefault="009F0339" w:rsidP="00781AC6">
            <w:pPr>
              <w:ind w:firstLine="709"/>
              <w:jc w:val="both"/>
              <w:rPr>
                <w:bCs/>
                <w:iCs/>
              </w:rPr>
            </w:pPr>
            <w:r w:rsidRPr="009F0339">
              <w:rPr>
                <w:bCs/>
                <w:iCs/>
              </w:rPr>
              <w:t xml:space="preserve">   </w:t>
            </w:r>
          </w:p>
          <w:p w:rsidR="009F0339" w:rsidRPr="009F0339" w:rsidRDefault="009F0339" w:rsidP="00781AC6">
            <w:pPr>
              <w:ind w:firstLine="709"/>
              <w:jc w:val="both"/>
              <w:rPr>
                <w:bCs/>
                <w:iCs/>
              </w:rPr>
            </w:pPr>
            <w:r w:rsidRPr="009F0339">
              <w:rPr>
                <w:bCs/>
                <w:iCs/>
              </w:rPr>
              <w:t>Выпускная квалификационная работа представляет собой логически завершенное и оформленное в виде текста изложение содержания отдельных проблем, задач и методов их решения в области художественно-творческой деятельности декоративно-прикладного искусства. Выполняется с целью формирования у обучающегося навыков научно-исследовательской работы, повышения уровня его профессиональной (теоретической и практической) подготовки.</w:t>
            </w:r>
          </w:p>
          <w:p w:rsidR="009F0339" w:rsidRPr="009F0339" w:rsidRDefault="009F0339" w:rsidP="00781AC6">
            <w:pPr>
              <w:jc w:val="both"/>
              <w:rPr>
                <w:bCs/>
                <w:iCs/>
              </w:rPr>
            </w:pPr>
            <w:r w:rsidRPr="009F0339">
              <w:rPr>
                <w:bCs/>
                <w:iCs/>
              </w:rPr>
              <w:t>Тема выпускной квалификационной работы должна быть актуальной в научном и практическом аспектах, соответствовать современному состоянию и перспективам развития искусства, носить проблемный, а не описательный характер. Формулировка темы выпускной квалификационной работы  должна четко отражать характер ее содержания. При выборе темы исследования студент должен руководствоваться собственным интересом с учетом будущей профессиональной деятельности.</w:t>
            </w:r>
          </w:p>
        </w:tc>
      </w:tr>
      <w:tr w:rsidR="009F0339" w:rsidRPr="009F0339" w:rsidTr="00781AC6">
        <w:trPr>
          <w:trHeight w:val="5086"/>
        </w:trPr>
        <w:tc>
          <w:tcPr>
            <w:tcW w:w="851" w:type="dxa"/>
          </w:tcPr>
          <w:p w:rsidR="009F0339" w:rsidRPr="009F0339" w:rsidRDefault="009F0339" w:rsidP="00781AC6">
            <w:pPr>
              <w:tabs>
                <w:tab w:val="left" w:pos="0"/>
              </w:tabs>
              <w:jc w:val="center"/>
            </w:pPr>
            <w:r w:rsidRPr="009F0339">
              <w:t>2.</w:t>
            </w:r>
          </w:p>
        </w:tc>
        <w:tc>
          <w:tcPr>
            <w:tcW w:w="3402" w:type="dxa"/>
          </w:tcPr>
          <w:p w:rsidR="009F0339" w:rsidRPr="009F0339" w:rsidRDefault="009F0339" w:rsidP="00781AC6">
            <w:pPr>
              <w:tabs>
                <w:tab w:val="left" w:pos="0"/>
              </w:tabs>
              <w:jc w:val="both"/>
            </w:pPr>
            <w:r w:rsidRPr="009F0339">
              <w:t xml:space="preserve"> Методика изучения пред-проектной ситуации </w:t>
            </w:r>
          </w:p>
        </w:tc>
        <w:tc>
          <w:tcPr>
            <w:tcW w:w="5209" w:type="dxa"/>
          </w:tcPr>
          <w:p w:rsidR="009F0339" w:rsidRPr="009F0339" w:rsidRDefault="009F0339" w:rsidP="00781AC6">
            <w:pPr>
              <w:shd w:val="clear" w:color="auto" w:fill="FFFFFF"/>
              <w:ind w:firstLine="340"/>
              <w:jc w:val="both"/>
            </w:pPr>
            <w:r w:rsidRPr="009F0339">
              <w:rPr>
                <w:color w:val="000000"/>
              </w:rPr>
              <w:t>Методика изучения пред-проектной ситуации.</w:t>
            </w:r>
          </w:p>
          <w:p w:rsidR="009F0339" w:rsidRPr="009F0339" w:rsidRDefault="009F0339" w:rsidP="00277F0D">
            <w:pPr>
              <w:pStyle w:val="11"/>
              <w:keepNext/>
              <w:keepLines/>
              <w:shd w:val="clear" w:color="auto" w:fill="auto"/>
              <w:spacing w:before="0" w:after="0" w:line="240" w:lineRule="auto"/>
              <w:jc w:val="left"/>
            </w:pPr>
            <w:r w:rsidRPr="009F0339">
              <w:t xml:space="preserve"> Анализ пред-проектной ситуации. Анализ технологического процесса производства изделий художественной       керамики.</w:t>
            </w:r>
          </w:p>
          <w:p w:rsidR="009F0339" w:rsidRPr="009F0339" w:rsidRDefault="009F0339" w:rsidP="00781AC6">
            <w:pPr>
              <w:pStyle w:val="11"/>
              <w:keepNext/>
              <w:keepLines/>
              <w:shd w:val="clear" w:color="auto" w:fill="auto"/>
              <w:spacing w:before="0" w:after="0" w:line="240" w:lineRule="auto"/>
              <w:jc w:val="left"/>
            </w:pPr>
            <w:r w:rsidRPr="009F0339">
              <w:t xml:space="preserve"> Анализ формообразования изделий художественной керамики. Анализ конструктивных особенностей, возможностей керамических материалов.</w:t>
            </w:r>
          </w:p>
          <w:p w:rsidR="009F0339" w:rsidRPr="009F0339" w:rsidRDefault="009F0339" w:rsidP="00781AC6">
            <w:pPr>
              <w:pStyle w:val="11"/>
              <w:keepNext/>
              <w:keepLines/>
              <w:shd w:val="clear" w:color="auto" w:fill="auto"/>
              <w:spacing w:before="0" w:after="0" w:line="240" w:lineRule="auto"/>
              <w:jc w:val="left"/>
            </w:pPr>
            <w:r w:rsidRPr="009F0339">
              <w:t xml:space="preserve"> Анализ эстетических критериев изделий дек</w:t>
            </w:r>
            <w:r w:rsidR="00781AC6">
              <w:t xml:space="preserve">оративно-прикладного искусства. </w:t>
            </w:r>
            <w:r w:rsidRPr="009F0339">
              <w:t xml:space="preserve"> Анализ композиционного решения проекта и работы в материале.</w:t>
            </w:r>
          </w:p>
          <w:p w:rsidR="009F0339" w:rsidRPr="009F0339" w:rsidRDefault="009F0339" w:rsidP="00781AC6">
            <w:pPr>
              <w:pStyle w:val="11"/>
              <w:keepNext/>
              <w:keepLines/>
              <w:shd w:val="clear" w:color="auto" w:fill="auto"/>
              <w:spacing w:before="0" w:after="0" w:line="240" w:lineRule="auto"/>
              <w:jc w:val="left"/>
            </w:pPr>
            <w:r w:rsidRPr="009F0339">
              <w:t xml:space="preserve"> Анализ образного решения темы проекта.</w:t>
            </w:r>
          </w:p>
          <w:p w:rsidR="009F0339" w:rsidRPr="009F0339" w:rsidRDefault="009F0339" w:rsidP="00781AC6">
            <w:pPr>
              <w:pStyle w:val="11"/>
              <w:keepNext/>
              <w:keepLines/>
              <w:shd w:val="clear" w:color="auto" w:fill="auto"/>
              <w:spacing w:before="0" w:after="0" w:line="240" w:lineRule="auto"/>
              <w:jc w:val="left"/>
            </w:pPr>
            <w:r w:rsidRPr="009F0339">
              <w:t>Анализ актуальности темы.</w:t>
            </w:r>
          </w:p>
          <w:p w:rsidR="009F0339" w:rsidRPr="009F0339" w:rsidRDefault="009F0339" w:rsidP="00781AC6">
            <w:pPr>
              <w:jc w:val="both"/>
            </w:pPr>
            <w:r w:rsidRPr="009F0339">
              <w:t xml:space="preserve">     Анализ актуальности художественного образа.</w:t>
            </w:r>
          </w:p>
          <w:p w:rsidR="009F0339" w:rsidRPr="009F0339" w:rsidRDefault="009F0339" w:rsidP="00277F0D">
            <w:pPr>
              <w:pStyle w:val="11"/>
              <w:keepNext/>
              <w:keepLines/>
              <w:shd w:val="clear" w:color="auto" w:fill="auto"/>
              <w:spacing w:before="0" w:after="0" w:line="240" w:lineRule="auto"/>
              <w:jc w:val="left"/>
            </w:pPr>
            <w:r w:rsidRPr="009F0339">
              <w:t xml:space="preserve">   Анализ выразительных средств декоративно-прикладного искусства и народных промыслов.</w:t>
            </w:r>
            <w:r w:rsidRPr="009F0339">
              <w:tab/>
            </w:r>
            <w:r w:rsidRPr="009F0339">
              <w:tab/>
            </w:r>
          </w:p>
        </w:tc>
      </w:tr>
      <w:tr w:rsidR="009F0339" w:rsidRPr="009F0339" w:rsidTr="00277F0D">
        <w:trPr>
          <w:trHeight w:val="699"/>
        </w:trPr>
        <w:tc>
          <w:tcPr>
            <w:tcW w:w="851" w:type="dxa"/>
          </w:tcPr>
          <w:p w:rsidR="009F0339" w:rsidRPr="009F0339" w:rsidRDefault="00781AC6" w:rsidP="00781AC6">
            <w:pPr>
              <w:tabs>
                <w:tab w:val="left" w:pos="0"/>
              </w:tabs>
              <w:jc w:val="center"/>
            </w:pPr>
            <w:r>
              <w:t>3</w:t>
            </w:r>
          </w:p>
        </w:tc>
        <w:tc>
          <w:tcPr>
            <w:tcW w:w="3402" w:type="dxa"/>
          </w:tcPr>
          <w:p w:rsidR="009F0339" w:rsidRPr="009F0339" w:rsidRDefault="009F0339" w:rsidP="00781AC6">
            <w:pPr>
              <w:tabs>
                <w:tab w:val="left" w:pos="0"/>
              </w:tabs>
              <w:jc w:val="both"/>
            </w:pPr>
            <w:r w:rsidRPr="009F0339">
              <w:t>Методика выполнения графической части выпускной квалификационной работы</w:t>
            </w:r>
          </w:p>
        </w:tc>
        <w:tc>
          <w:tcPr>
            <w:tcW w:w="5209" w:type="dxa"/>
          </w:tcPr>
          <w:p w:rsidR="009F0339" w:rsidRPr="009F0339" w:rsidRDefault="009F0339" w:rsidP="00781AC6">
            <w:pPr>
              <w:pStyle w:val="11"/>
              <w:keepNext/>
              <w:keepLines/>
              <w:shd w:val="clear" w:color="auto" w:fill="auto"/>
              <w:spacing w:before="0" w:after="0" w:line="240" w:lineRule="auto"/>
              <w:jc w:val="left"/>
            </w:pPr>
            <w:r w:rsidRPr="009F0339">
              <w:t xml:space="preserve">Методика выполнения графической части выпускной квалификационной работы. </w:t>
            </w:r>
          </w:p>
          <w:p w:rsidR="009F0339" w:rsidRPr="009F0339" w:rsidRDefault="009F0339" w:rsidP="00781AC6">
            <w:pPr>
              <w:shd w:val="clear" w:color="auto" w:fill="FFFFFF"/>
              <w:jc w:val="both"/>
            </w:pPr>
          </w:p>
          <w:p w:rsidR="009F0339" w:rsidRPr="009F0339" w:rsidRDefault="009F0339" w:rsidP="00781AC6">
            <w:pPr>
              <w:ind w:firstLine="709"/>
              <w:jc w:val="both"/>
              <w:rPr>
                <w:bCs/>
                <w:iCs/>
              </w:rPr>
            </w:pPr>
            <w:r w:rsidRPr="009F0339">
              <w:rPr>
                <w:bCs/>
                <w:iCs/>
              </w:rPr>
              <w:t>Методика проектирования – творческий процесс и метод художественного конструирования изделий, произведений декоративно-прикладного искусства в соответствии с технологическими,</w:t>
            </w:r>
          </w:p>
          <w:p w:rsidR="009F0339" w:rsidRPr="009F0339" w:rsidRDefault="009F0339" w:rsidP="00781AC6">
            <w:pPr>
              <w:ind w:firstLine="709"/>
              <w:jc w:val="both"/>
              <w:rPr>
                <w:bCs/>
                <w:iCs/>
              </w:rPr>
            </w:pPr>
            <w:r w:rsidRPr="009F0339">
              <w:rPr>
                <w:bCs/>
                <w:iCs/>
              </w:rPr>
              <w:t>эстетическими требованиями.</w:t>
            </w:r>
          </w:p>
          <w:p w:rsidR="009F0339" w:rsidRPr="009F0339" w:rsidRDefault="009F0339" w:rsidP="00781AC6">
            <w:pPr>
              <w:shd w:val="clear" w:color="auto" w:fill="FFFFFF"/>
              <w:ind w:firstLine="340"/>
              <w:jc w:val="both"/>
            </w:pPr>
            <w:r w:rsidRPr="009F0339">
              <w:rPr>
                <w:bCs/>
                <w:iCs/>
              </w:rPr>
              <w:t>Методика художественной творческой деятельности реализуется в процессе проектирования</w:t>
            </w:r>
            <w:r w:rsidRPr="009F0339">
              <w:t>. Методика создания художественно-графического проекта (комплект изделий) декоративно-прикладного искусства. Методическая последовательность выполнения проекта:</w:t>
            </w:r>
          </w:p>
          <w:p w:rsidR="009F0339" w:rsidRPr="009F0339" w:rsidRDefault="009F0339" w:rsidP="00277F0D">
            <w:pPr>
              <w:pStyle w:val="12"/>
              <w:numPr>
                <w:ilvl w:val="0"/>
                <w:numId w:val="18"/>
              </w:numPr>
              <w:shd w:val="clear" w:color="auto" w:fill="auto"/>
              <w:tabs>
                <w:tab w:val="left" w:pos="585"/>
              </w:tabs>
              <w:spacing w:line="240" w:lineRule="auto"/>
              <w:ind w:firstLine="314"/>
              <w:rPr>
                <w:rFonts w:ascii="Times New Roman" w:hAnsi="Times New Roman" w:cs="Times New Roman"/>
                <w:sz w:val="24"/>
                <w:szCs w:val="24"/>
              </w:rPr>
            </w:pPr>
            <w:r w:rsidRPr="009F0339">
              <w:rPr>
                <w:rFonts w:ascii="Times New Roman" w:hAnsi="Times New Roman" w:cs="Times New Roman"/>
                <w:sz w:val="24"/>
                <w:szCs w:val="24"/>
              </w:rPr>
              <w:t>разработка графического проекта выпускной квалификационной работы, выполнение эскизных предложений графических, пластических, конструктивных;</w:t>
            </w:r>
          </w:p>
          <w:p w:rsidR="009F0339" w:rsidRPr="009F0339" w:rsidRDefault="009F0339" w:rsidP="00277F0D">
            <w:pPr>
              <w:pStyle w:val="12"/>
              <w:numPr>
                <w:ilvl w:val="0"/>
                <w:numId w:val="18"/>
              </w:numPr>
              <w:shd w:val="clear" w:color="auto" w:fill="auto"/>
              <w:tabs>
                <w:tab w:val="left" w:pos="585"/>
              </w:tabs>
              <w:spacing w:line="240" w:lineRule="auto"/>
              <w:ind w:firstLine="314"/>
              <w:rPr>
                <w:rFonts w:ascii="Times New Roman" w:hAnsi="Times New Roman" w:cs="Times New Roman"/>
                <w:sz w:val="24"/>
                <w:szCs w:val="24"/>
              </w:rPr>
            </w:pPr>
            <w:r w:rsidRPr="009F0339">
              <w:rPr>
                <w:rFonts w:ascii="Times New Roman" w:hAnsi="Times New Roman" w:cs="Times New Roman"/>
                <w:sz w:val="24"/>
                <w:szCs w:val="24"/>
              </w:rPr>
              <w:t>разработка конструктивного чертежа изделия, изделий художественной керамики;</w:t>
            </w:r>
          </w:p>
          <w:p w:rsidR="009F0339" w:rsidRPr="009F0339" w:rsidRDefault="009F0339" w:rsidP="00277F0D">
            <w:pPr>
              <w:pStyle w:val="12"/>
              <w:numPr>
                <w:ilvl w:val="0"/>
                <w:numId w:val="18"/>
              </w:numPr>
              <w:shd w:val="clear" w:color="auto" w:fill="auto"/>
              <w:tabs>
                <w:tab w:val="left" w:pos="585"/>
              </w:tabs>
              <w:spacing w:line="240" w:lineRule="auto"/>
              <w:ind w:firstLine="314"/>
              <w:rPr>
                <w:rFonts w:ascii="Times New Roman" w:hAnsi="Times New Roman" w:cs="Times New Roman"/>
                <w:sz w:val="24"/>
                <w:szCs w:val="24"/>
              </w:rPr>
            </w:pPr>
            <w:r w:rsidRPr="009F0339">
              <w:rPr>
                <w:rFonts w:ascii="Times New Roman" w:hAnsi="Times New Roman" w:cs="Times New Roman"/>
                <w:sz w:val="24"/>
                <w:szCs w:val="24"/>
              </w:rPr>
              <w:t>разработка фор-эскиза проекта, творческой концепции проекта;</w:t>
            </w:r>
          </w:p>
          <w:p w:rsidR="009F0339" w:rsidRPr="009F0339" w:rsidRDefault="009F0339" w:rsidP="00277F0D">
            <w:pPr>
              <w:pStyle w:val="12"/>
              <w:numPr>
                <w:ilvl w:val="0"/>
                <w:numId w:val="18"/>
              </w:numPr>
              <w:shd w:val="clear" w:color="auto" w:fill="auto"/>
              <w:tabs>
                <w:tab w:val="left" w:pos="585"/>
              </w:tabs>
              <w:spacing w:line="240" w:lineRule="auto"/>
              <w:ind w:firstLine="314"/>
              <w:rPr>
                <w:rFonts w:ascii="Times New Roman" w:hAnsi="Times New Roman" w:cs="Times New Roman"/>
                <w:sz w:val="24"/>
                <w:szCs w:val="24"/>
              </w:rPr>
            </w:pPr>
            <w:r w:rsidRPr="009F0339">
              <w:rPr>
                <w:rFonts w:ascii="Times New Roman" w:hAnsi="Times New Roman" w:cs="Times New Roman"/>
                <w:sz w:val="24"/>
                <w:szCs w:val="24"/>
              </w:rPr>
              <w:t>компоновка проекта выпускной квалификационной работы в соответствии темой;</w:t>
            </w:r>
          </w:p>
          <w:p w:rsidR="009F0339" w:rsidRPr="009F0339" w:rsidRDefault="009F0339" w:rsidP="00277F0D">
            <w:pPr>
              <w:pStyle w:val="12"/>
              <w:numPr>
                <w:ilvl w:val="0"/>
                <w:numId w:val="18"/>
              </w:numPr>
              <w:shd w:val="clear" w:color="auto" w:fill="auto"/>
              <w:tabs>
                <w:tab w:val="left" w:pos="585"/>
              </w:tabs>
              <w:spacing w:line="240" w:lineRule="auto"/>
              <w:ind w:firstLine="314"/>
              <w:rPr>
                <w:rFonts w:ascii="Times New Roman" w:hAnsi="Times New Roman" w:cs="Times New Roman"/>
                <w:sz w:val="24"/>
                <w:szCs w:val="24"/>
              </w:rPr>
            </w:pPr>
            <w:r w:rsidRPr="009F0339">
              <w:rPr>
                <w:rFonts w:ascii="Times New Roman" w:hAnsi="Times New Roman" w:cs="Times New Roman"/>
                <w:sz w:val="24"/>
                <w:szCs w:val="24"/>
              </w:rPr>
              <w:t>графическое исполнение проекта;</w:t>
            </w:r>
          </w:p>
          <w:p w:rsidR="009F0339" w:rsidRPr="009F0339" w:rsidRDefault="009F0339" w:rsidP="00277F0D">
            <w:pPr>
              <w:pStyle w:val="12"/>
              <w:numPr>
                <w:ilvl w:val="0"/>
                <w:numId w:val="18"/>
              </w:numPr>
              <w:shd w:val="clear" w:color="auto" w:fill="auto"/>
              <w:tabs>
                <w:tab w:val="left" w:pos="585"/>
              </w:tabs>
              <w:spacing w:line="240" w:lineRule="auto"/>
              <w:ind w:firstLine="314"/>
              <w:rPr>
                <w:color w:val="000000"/>
              </w:rPr>
            </w:pPr>
            <w:r w:rsidRPr="009F0339">
              <w:rPr>
                <w:rFonts w:ascii="Times New Roman" w:hAnsi="Times New Roman" w:cs="Times New Roman"/>
                <w:sz w:val="24"/>
                <w:szCs w:val="24"/>
              </w:rPr>
              <w:t>шрифтовое оформление проекта, аннотация проекта;</w:t>
            </w:r>
          </w:p>
        </w:tc>
      </w:tr>
      <w:tr w:rsidR="009F0339" w:rsidRPr="009F0339" w:rsidTr="00781AC6">
        <w:trPr>
          <w:trHeight w:val="1126"/>
        </w:trPr>
        <w:tc>
          <w:tcPr>
            <w:tcW w:w="851" w:type="dxa"/>
          </w:tcPr>
          <w:p w:rsidR="009F0339" w:rsidRPr="009F0339" w:rsidRDefault="00781AC6" w:rsidP="00781AC6">
            <w:pPr>
              <w:tabs>
                <w:tab w:val="left" w:pos="0"/>
              </w:tabs>
              <w:jc w:val="center"/>
            </w:pPr>
            <w:r>
              <w:t>4</w:t>
            </w:r>
          </w:p>
        </w:tc>
        <w:tc>
          <w:tcPr>
            <w:tcW w:w="3402" w:type="dxa"/>
          </w:tcPr>
          <w:p w:rsidR="009F0339" w:rsidRPr="009F0339" w:rsidRDefault="009F0339" w:rsidP="00781AC6">
            <w:pPr>
              <w:tabs>
                <w:tab w:val="left" w:pos="0"/>
              </w:tabs>
              <w:jc w:val="both"/>
            </w:pPr>
            <w:r w:rsidRPr="009F0339">
              <w:t>Методика выполнения практической части выпускной квалификационной работы (работа в материале)</w:t>
            </w:r>
          </w:p>
        </w:tc>
        <w:tc>
          <w:tcPr>
            <w:tcW w:w="5209" w:type="dxa"/>
          </w:tcPr>
          <w:p w:rsidR="009F0339" w:rsidRPr="009F0339" w:rsidRDefault="009F0339" w:rsidP="00277F0D">
            <w:pPr>
              <w:pStyle w:val="12"/>
              <w:shd w:val="clear" w:color="auto" w:fill="auto"/>
              <w:tabs>
                <w:tab w:val="left" w:pos="172"/>
              </w:tabs>
              <w:spacing w:line="240" w:lineRule="auto"/>
              <w:ind w:left="172"/>
              <w:rPr>
                <w:rFonts w:ascii="Times New Roman" w:hAnsi="Times New Roman" w:cs="Times New Roman"/>
                <w:sz w:val="24"/>
                <w:szCs w:val="24"/>
              </w:rPr>
            </w:pPr>
            <w:r w:rsidRPr="009F0339">
              <w:rPr>
                <w:rFonts w:ascii="Times New Roman" w:hAnsi="Times New Roman" w:cs="Times New Roman"/>
                <w:sz w:val="24"/>
                <w:szCs w:val="24"/>
              </w:rPr>
              <w:t>Методика выполнения проекта в материале</w:t>
            </w:r>
            <w:r w:rsidR="00781AC6">
              <w:rPr>
                <w:rFonts w:ascii="Times New Roman" w:hAnsi="Times New Roman" w:cs="Times New Roman"/>
                <w:sz w:val="24"/>
                <w:szCs w:val="24"/>
              </w:rPr>
              <w:t>. В</w:t>
            </w:r>
            <w:r w:rsidRPr="009F0339">
              <w:rPr>
                <w:rFonts w:ascii="Times New Roman" w:hAnsi="Times New Roman" w:cs="Times New Roman"/>
                <w:sz w:val="24"/>
                <w:szCs w:val="24"/>
              </w:rPr>
              <w:t>ыполнение работы в материале (художественная керамика) связано со спецификой замысла проекта, технологическими особенностями производства изделия (изделии);</w:t>
            </w:r>
          </w:p>
          <w:p w:rsidR="009F0339" w:rsidRPr="009F0339" w:rsidRDefault="009F0339" w:rsidP="00277F0D">
            <w:pPr>
              <w:pStyle w:val="12"/>
              <w:shd w:val="clear" w:color="auto" w:fill="auto"/>
              <w:tabs>
                <w:tab w:val="left" w:pos="172"/>
              </w:tabs>
              <w:spacing w:line="240" w:lineRule="auto"/>
              <w:ind w:left="172"/>
              <w:rPr>
                <w:rFonts w:ascii="Times New Roman" w:hAnsi="Times New Roman" w:cs="Times New Roman"/>
                <w:sz w:val="24"/>
                <w:szCs w:val="24"/>
              </w:rPr>
            </w:pPr>
            <w:r w:rsidRPr="009F0339">
              <w:rPr>
                <w:rFonts w:ascii="Times New Roman" w:hAnsi="Times New Roman" w:cs="Times New Roman"/>
                <w:sz w:val="24"/>
                <w:szCs w:val="24"/>
              </w:rPr>
              <w:t>Методическая последовательность изготовления проекта в материале.</w:t>
            </w:r>
          </w:p>
          <w:p w:rsidR="009F0339" w:rsidRPr="009F0339" w:rsidRDefault="009F0339" w:rsidP="00277F0D">
            <w:pPr>
              <w:pStyle w:val="12"/>
              <w:shd w:val="clear" w:color="auto" w:fill="auto"/>
              <w:tabs>
                <w:tab w:val="left" w:pos="172"/>
              </w:tabs>
              <w:spacing w:line="240" w:lineRule="auto"/>
              <w:ind w:left="172"/>
              <w:rPr>
                <w:rFonts w:ascii="Times New Roman" w:hAnsi="Times New Roman" w:cs="Times New Roman"/>
                <w:sz w:val="24"/>
                <w:szCs w:val="24"/>
              </w:rPr>
            </w:pPr>
            <w:r w:rsidRPr="009F0339">
              <w:rPr>
                <w:rFonts w:ascii="Times New Roman" w:hAnsi="Times New Roman" w:cs="Times New Roman"/>
                <w:sz w:val="24"/>
                <w:szCs w:val="24"/>
              </w:rPr>
              <w:t xml:space="preserve">  выполнение проекта в материале представляет собой изготовление обучающимся изделия, произведения, (комплекта изделий) в художественной  керамике, допускается применение других материалов для конструктивного, гармоничного решения композиционного замысла проекта. С применением литья в гипсовые формы </w:t>
            </w:r>
          </w:p>
          <w:p w:rsidR="009F0339" w:rsidRPr="009F0339" w:rsidRDefault="009F0339" w:rsidP="00277F0D">
            <w:pPr>
              <w:pStyle w:val="12"/>
              <w:shd w:val="clear" w:color="auto" w:fill="auto"/>
              <w:tabs>
                <w:tab w:val="left" w:pos="172"/>
              </w:tabs>
              <w:spacing w:line="240" w:lineRule="auto"/>
              <w:ind w:left="172"/>
              <w:rPr>
                <w:rFonts w:ascii="Times New Roman" w:hAnsi="Times New Roman" w:cs="Times New Roman"/>
                <w:sz w:val="24"/>
                <w:szCs w:val="24"/>
              </w:rPr>
            </w:pPr>
            <w:r w:rsidRPr="009F0339">
              <w:rPr>
                <w:rFonts w:ascii="Times New Roman" w:hAnsi="Times New Roman" w:cs="Times New Roman"/>
                <w:sz w:val="24"/>
                <w:szCs w:val="24"/>
              </w:rPr>
              <w:t>-  выполнение моделей изделий;</w:t>
            </w:r>
          </w:p>
          <w:p w:rsidR="009F0339" w:rsidRPr="009F0339" w:rsidRDefault="009F0339" w:rsidP="00277F0D">
            <w:pPr>
              <w:pStyle w:val="12"/>
              <w:shd w:val="clear" w:color="auto" w:fill="auto"/>
              <w:tabs>
                <w:tab w:val="left" w:pos="172"/>
              </w:tabs>
              <w:spacing w:line="240" w:lineRule="auto"/>
              <w:ind w:left="172"/>
              <w:rPr>
                <w:rFonts w:ascii="Times New Roman" w:hAnsi="Times New Roman" w:cs="Times New Roman"/>
                <w:sz w:val="24"/>
                <w:szCs w:val="24"/>
              </w:rPr>
            </w:pPr>
            <w:r w:rsidRPr="009F0339">
              <w:rPr>
                <w:rFonts w:ascii="Times New Roman" w:hAnsi="Times New Roman" w:cs="Times New Roman"/>
                <w:sz w:val="24"/>
                <w:szCs w:val="24"/>
              </w:rPr>
              <w:t>- изготовление гипсовых форм;</w:t>
            </w:r>
          </w:p>
          <w:p w:rsidR="009F0339" w:rsidRPr="009F0339" w:rsidRDefault="009F0339" w:rsidP="00277F0D">
            <w:pPr>
              <w:pStyle w:val="12"/>
              <w:shd w:val="clear" w:color="auto" w:fill="auto"/>
              <w:tabs>
                <w:tab w:val="left" w:pos="172"/>
              </w:tabs>
              <w:spacing w:line="240" w:lineRule="auto"/>
              <w:ind w:left="172"/>
              <w:rPr>
                <w:rFonts w:ascii="Times New Roman" w:hAnsi="Times New Roman" w:cs="Times New Roman"/>
                <w:sz w:val="24"/>
                <w:szCs w:val="24"/>
              </w:rPr>
            </w:pPr>
            <w:r w:rsidRPr="009F0339">
              <w:rPr>
                <w:rFonts w:ascii="Times New Roman" w:hAnsi="Times New Roman" w:cs="Times New Roman"/>
                <w:sz w:val="24"/>
                <w:szCs w:val="24"/>
              </w:rPr>
              <w:t>с применением формовки от руки</w:t>
            </w:r>
          </w:p>
          <w:p w:rsidR="009F0339" w:rsidRPr="009F0339" w:rsidRDefault="009F0339" w:rsidP="00277F0D">
            <w:pPr>
              <w:pStyle w:val="12"/>
              <w:shd w:val="clear" w:color="auto" w:fill="auto"/>
              <w:tabs>
                <w:tab w:val="left" w:pos="172"/>
              </w:tabs>
              <w:spacing w:line="240" w:lineRule="auto"/>
              <w:ind w:left="172"/>
              <w:rPr>
                <w:rFonts w:ascii="Times New Roman" w:hAnsi="Times New Roman" w:cs="Times New Roman"/>
                <w:sz w:val="24"/>
                <w:szCs w:val="24"/>
              </w:rPr>
            </w:pPr>
            <w:r w:rsidRPr="009F0339">
              <w:rPr>
                <w:rFonts w:ascii="Times New Roman" w:hAnsi="Times New Roman" w:cs="Times New Roman"/>
                <w:sz w:val="24"/>
                <w:szCs w:val="24"/>
              </w:rPr>
              <w:t xml:space="preserve">-    подготовка изделия к защите (монтаж изделия, подготовка экспозиции к защите) </w:t>
            </w:r>
          </w:p>
          <w:p w:rsidR="009F0339" w:rsidRPr="009F0339" w:rsidRDefault="009F0339" w:rsidP="00277F0D">
            <w:pPr>
              <w:pStyle w:val="12"/>
              <w:shd w:val="clear" w:color="auto" w:fill="auto"/>
              <w:tabs>
                <w:tab w:val="left" w:pos="172"/>
              </w:tabs>
              <w:spacing w:line="240" w:lineRule="auto"/>
              <w:ind w:left="172"/>
              <w:rPr>
                <w:rFonts w:ascii="Times New Roman" w:hAnsi="Times New Roman" w:cs="Times New Roman"/>
                <w:sz w:val="24"/>
                <w:szCs w:val="24"/>
              </w:rPr>
            </w:pPr>
            <w:r w:rsidRPr="009F0339">
              <w:rPr>
                <w:rFonts w:ascii="Times New Roman" w:hAnsi="Times New Roman" w:cs="Times New Roman"/>
                <w:sz w:val="24"/>
                <w:szCs w:val="24"/>
              </w:rPr>
              <w:t>-         выводы и предложения по проблемам изготовления работы в материале;</w:t>
            </w:r>
          </w:p>
          <w:p w:rsidR="009F0339" w:rsidRPr="009F0339" w:rsidRDefault="009F0339" w:rsidP="00277F0D">
            <w:pPr>
              <w:pStyle w:val="12"/>
              <w:shd w:val="clear" w:color="auto" w:fill="auto"/>
              <w:tabs>
                <w:tab w:val="left" w:pos="172"/>
                <w:tab w:val="left" w:pos="671"/>
              </w:tabs>
              <w:spacing w:line="240" w:lineRule="auto"/>
              <w:ind w:left="172"/>
              <w:rPr>
                <w:rFonts w:ascii="Times New Roman" w:hAnsi="Times New Roman" w:cs="Times New Roman"/>
                <w:sz w:val="24"/>
                <w:szCs w:val="24"/>
              </w:rPr>
            </w:pPr>
            <w:r w:rsidRPr="009F0339">
              <w:rPr>
                <w:rFonts w:ascii="Times New Roman" w:hAnsi="Times New Roman" w:cs="Times New Roman"/>
                <w:sz w:val="24"/>
                <w:szCs w:val="24"/>
              </w:rPr>
              <w:t>- оформление работы;</w:t>
            </w:r>
          </w:p>
          <w:p w:rsidR="009F0339" w:rsidRPr="009F0339" w:rsidRDefault="009F0339" w:rsidP="00781AC6">
            <w:pPr>
              <w:pStyle w:val="11"/>
              <w:keepNext/>
              <w:keepLines/>
              <w:shd w:val="clear" w:color="auto" w:fill="auto"/>
              <w:spacing w:before="0" w:after="0" w:line="240" w:lineRule="auto"/>
              <w:jc w:val="left"/>
              <w:rPr>
                <w:b/>
              </w:rPr>
            </w:pPr>
          </w:p>
        </w:tc>
      </w:tr>
      <w:tr w:rsidR="009F0339" w:rsidRPr="009F0339" w:rsidTr="00781AC6">
        <w:trPr>
          <w:trHeight w:val="1126"/>
        </w:trPr>
        <w:tc>
          <w:tcPr>
            <w:tcW w:w="851" w:type="dxa"/>
          </w:tcPr>
          <w:p w:rsidR="009F0339" w:rsidRPr="009F0339" w:rsidRDefault="00781AC6" w:rsidP="00781AC6">
            <w:pPr>
              <w:tabs>
                <w:tab w:val="left" w:pos="0"/>
              </w:tabs>
              <w:jc w:val="center"/>
            </w:pPr>
            <w:r>
              <w:t>5</w:t>
            </w:r>
          </w:p>
        </w:tc>
        <w:tc>
          <w:tcPr>
            <w:tcW w:w="3402" w:type="dxa"/>
          </w:tcPr>
          <w:p w:rsidR="009F0339" w:rsidRPr="009F0339" w:rsidRDefault="009F0339" w:rsidP="00781AC6">
            <w:pPr>
              <w:tabs>
                <w:tab w:val="left" w:pos="0"/>
              </w:tabs>
              <w:jc w:val="both"/>
            </w:pPr>
            <w:r w:rsidRPr="009F0339">
              <w:t>Методика выполнения теоретической части выпускной квалификационной работы</w:t>
            </w:r>
          </w:p>
        </w:tc>
        <w:tc>
          <w:tcPr>
            <w:tcW w:w="5209" w:type="dxa"/>
          </w:tcPr>
          <w:p w:rsidR="009F0339" w:rsidRPr="009F0339" w:rsidRDefault="009F0339" w:rsidP="00277F0D">
            <w:pPr>
              <w:pStyle w:val="12"/>
              <w:shd w:val="clear" w:color="auto" w:fill="auto"/>
              <w:spacing w:line="240" w:lineRule="auto"/>
              <w:ind w:firstLine="314"/>
              <w:rPr>
                <w:rFonts w:ascii="Times New Roman" w:hAnsi="Times New Roman" w:cs="Times New Roman"/>
                <w:sz w:val="24"/>
                <w:szCs w:val="24"/>
              </w:rPr>
            </w:pPr>
            <w:r w:rsidRPr="009F0339">
              <w:rPr>
                <w:rFonts w:ascii="Times New Roman" w:hAnsi="Times New Roman" w:cs="Times New Roman"/>
                <w:sz w:val="24"/>
                <w:szCs w:val="24"/>
              </w:rPr>
              <w:t xml:space="preserve">Методика выполнения теоретической части выпускной квалификационной работы: </w:t>
            </w:r>
          </w:p>
          <w:p w:rsidR="009F0339" w:rsidRPr="009F0339" w:rsidRDefault="009F0339" w:rsidP="00277F0D">
            <w:pPr>
              <w:pStyle w:val="12"/>
              <w:numPr>
                <w:ilvl w:val="0"/>
                <w:numId w:val="18"/>
              </w:numPr>
              <w:shd w:val="clear" w:color="auto" w:fill="auto"/>
              <w:tabs>
                <w:tab w:val="left" w:pos="566"/>
              </w:tabs>
              <w:spacing w:line="240" w:lineRule="auto"/>
              <w:ind w:firstLine="314"/>
              <w:rPr>
                <w:rFonts w:ascii="Times New Roman" w:hAnsi="Times New Roman" w:cs="Times New Roman"/>
                <w:sz w:val="24"/>
                <w:szCs w:val="24"/>
              </w:rPr>
            </w:pPr>
            <w:r w:rsidRPr="009F0339">
              <w:rPr>
                <w:rFonts w:ascii="Times New Roman" w:hAnsi="Times New Roman" w:cs="Times New Roman"/>
                <w:sz w:val="24"/>
                <w:szCs w:val="24"/>
              </w:rPr>
              <w:t>подготовка плана и определение структуры;</w:t>
            </w:r>
          </w:p>
          <w:p w:rsidR="009F0339" w:rsidRPr="009F0339" w:rsidRDefault="009F0339" w:rsidP="00277F0D">
            <w:pPr>
              <w:pStyle w:val="12"/>
              <w:numPr>
                <w:ilvl w:val="0"/>
                <w:numId w:val="18"/>
              </w:numPr>
              <w:shd w:val="clear" w:color="auto" w:fill="auto"/>
              <w:tabs>
                <w:tab w:val="left" w:pos="581"/>
              </w:tabs>
              <w:spacing w:line="240" w:lineRule="auto"/>
              <w:ind w:firstLine="314"/>
              <w:rPr>
                <w:rFonts w:ascii="Times New Roman" w:hAnsi="Times New Roman" w:cs="Times New Roman"/>
                <w:sz w:val="24"/>
                <w:szCs w:val="24"/>
              </w:rPr>
            </w:pPr>
            <w:r w:rsidRPr="009F0339">
              <w:rPr>
                <w:rFonts w:ascii="Times New Roman" w:hAnsi="Times New Roman" w:cs="Times New Roman"/>
                <w:sz w:val="24"/>
                <w:szCs w:val="24"/>
              </w:rPr>
              <w:t>подбор литературы и нормативной документации;</w:t>
            </w:r>
          </w:p>
          <w:p w:rsidR="009F0339" w:rsidRPr="009F0339" w:rsidRDefault="009F0339" w:rsidP="00277F0D">
            <w:pPr>
              <w:pStyle w:val="12"/>
              <w:numPr>
                <w:ilvl w:val="0"/>
                <w:numId w:val="18"/>
              </w:numPr>
              <w:shd w:val="clear" w:color="auto" w:fill="auto"/>
              <w:tabs>
                <w:tab w:val="left" w:pos="581"/>
              </w:tabs>
              <w:spacing w:line="240" w:lineRule="auto"/>
              <w:ind w:firstLine="314"/>
              <w:rPr>
                <w:rFonts w:ascii="Times New Roman" w:hAnsi="Times New Roman" w:cs="Times New Roman"/>
                <w:sz w:val="24"/>
                <w:szCs w:val="24"/>
              </w:rPr>
            </w:pPr>
            <w:r w:rsidRPr="009F0339">
              <w:rPr>
                <w:rFonts w:ascii="Times New Roman" w:hAnsi="Times New Roman" w:cs="Times New Roman"/>
                <w:sz w:val="24"/>
                <w:szCs w:val="24"/>
              </w:rPr>
              <w:t>подбор конкретного фактического, информационно-аналитического материала во время прохождения преддипломной практики;</w:t>
            </w:r>
          </w:p>
          <w:p w:rsidR="009F0339" w:rsidRPr="009F0339" w:rsidRDefault="009F0339" w:rsidP="00277F0D">
            <w:pPr>
              <w:pStyle w:val="12"/>
              <w:numPr>
                <w:ilvl w:val="0"/>
                <w:numId w:val="18"/>
              </w:numPr>
              <w:shd w:val="clear" w:color="auto" w:fill="auto"/>
              <w:tabs>
                <w:tab w:val="left" w:pos="585"/>
              </w:tabs>
              <w:spacing w:line="240" w:lineRule="auto"/>
              <w:ind w:firstLine="314"/>
              <w:rPr>
                <w:rFonts w:ascii="Times New Roman" w:hAnsi="Times New Roman" w:cs="Times New Roman"/>
                <w:sz w:val="24"/>
                <w:szCs w:val="24"/>
              </w:rPr>
            </w:pPr>
            <w:r w:rsidRPr="009F0339">
              <w:rPr>
                <w:rFonts w:ascii="Times New Roman" w:hAnsi="Times New Roman" w:cs="Times New Roman"/>
                <w:sz w:val="24"/>
                <w:szCs w:val="24"/>
              </w:rPr>
              <w:t>обобщение, систематизация собранного материала;</w:t>
            </w:r>
          </w:p>
          <w:p w:rsidR="009F0339" w:rsidRPr="009F0339" w:rsidRDefault="009F0339" w:rsidP="00277F0D">
            <w:pPr>
              <w:pStyle w:val="12"/>
              <w:numPr>
                <w:ilvl w:val="0"/>
                <w:numId w:val="18"/>
              </w:numPr>
              <w:shd w:val="clear" w:color="auto" w:fill="auto"/>
              <w:tabs>
                <w:tab w:val="left" w:pos="585"/>
              </w:tabs>
              <w:spacing w:line="240" w:lineRule="auto"/>
              <w:ind w:firstLine="314"/>
              <w:rPr>
                <w:rFonts w:ascii="Times New Roman" w:hAnsi="Times New Roman" w:cs="Times New Roman"/>
                <w:sz w:val="24"/>
                <w:szCs w:val="24"/>
              </w:rPr>
            </w:pPr>
            <w:r w:rsidRPr="009F0339">
              <w:rPr>
                <w:rFonts w:ascii="Times New Roman" w:hAnsi="Times New Roman" w:cs="Times New Roman"/>
                <w:sz w:val="24"/>
                <w:szCs w:val="24"/>
              </w:rPr>
              <w:t>анализ конкретного фактического материала;</w:t>
            </w:r>
          </w:p>
          <w:p w:rsidR="009F0339" w:rsidRPr="009F0339" w:rsidRDefault="009F0339" w:rsidP="00277F0D">
            <w:pPr>
              <w:pStyle w:val="12"/>
              <w:numPr>
                <w:ilvl w:val="0"/>
                <w:numId w:val="18"/>
              </w:numPr>
              <w:shd w:val="clear" w:color="auto" w:fill="auto"/>
              <w:tabs>
                <w:tab w:val="left" w:pos="585"/>
              </w:tabs>
              <w:spacing w:line="240" w:lineRule="auto"/>
              <w:ind w:firstLine="314"/>
              <w:rPr>
                <w:rFonts w:ascii="Times New Roman" w:hAnsi="Times New Roman" w:cs="Times New Roman"/>
                <w:sz w:val="24"/>
                <w:szCs w:val="24"/>
              </w:rPr>
            </w:pPr>
            <w:r w:rsidRPr="009F0339">
              <w:rPr>
                <w:rFonts w:ascii="Times New Roman" w:hAnsi="Times New Roman" w:cs="Times New Roman"/>
                <w:sz w:val="24"/>
                <w:szCs w:val="24"/>
              </w:rPr>
              <w:t>библиография</w:t>
            </w:r>
            <w:r w:rsidRPr="009F0339">
              <w:rPr>
                <w:rFonts w:ascii="Times New Roman" w:eastAsia="Times New Roman" w:hAnsi="Times New Roman" w:cs="Times New Roman"/>
                <w:bCs/>
                <w:iCs/>
                <w:sz w:val="24"/>
                <w:szCs w:val="24"/>
                <w:lang w:eastAsia="ru-RU"/>
              </w:rPr>
              <w:t xml:space="preserve"> Выпускная квалификационная работа представляет собой логически завершенное и оформленное в виде текста изложение  содержания отдельных проблем, задач и методов их решения в области художественно-творческой деятельности декоративно-прикладного искусства и народных промыслов. Выполняется с целью формирования у обучающегося навыков научно-исследовательской работы, повышения уровня его</w:t>
            </w:r>
            <w:r w:rsidR="00A00A37">
              <w:rPr>
                <w:rFonts w:ascii="Times New Roman" w:eastAsia="Times New Roman" w:hAnsi="Times New Roman" w:cs="Times New Roman"/>
                <w:bCs/>
                <w:iCs/>
                <w:sz w:val="24"/>
                <w:szCs w:val="24"/>
                <w:lang w:eastAsia="ru-RU"/>
              </w:rPr>
              <w:t xml:space="preserve"> профессиональной деятельности.</w:t>
            </w:r>
          </w:p>
          <w:p w:rsidR="009F0339" w:rsidRPr="009F0339" w:rsidRDefault="009F0339" w:rsidP="00781AC6">
            <w:pPr>
              <w:shd w:val="clear" w:color="auto" w:fill="FFFFFF"/>
              <w:ind w:firstLine="340"/>
              <w:jc w:val="both"/>
              <w:rPr>
                <w:color w:val="000000"/>
              </w:rPr>
            </w:pPr>
          </w:p>
        </w:tc>
      </w:tr>
    </w:tbl>
    <w:p w:rsidR="00F71BCE" w:rsidRDefault="00F71BCE" w:rsidP="001930C3">
      <w:pPr>
        <w:autoSpaceDE w:val="0"/>
        <w:autoSpaceDN w:val="0"/>
        <w:adjustRightInd w:val="0"/>
        <w:rPr>
          <w:b/>
        </w:rPr>
      </w:pPr>
    </w:p>
    <w:p w:rsidR="00A1415A" w:rsidRPr="00A1415A" w:rsidRDefault="00A1415A" w:rsidP="002D2859">
      <w:pPr>
        <w:pStyle w:val="a3"/>
        <w:ind w:left="360"/>
        <w:rPr>
          <w:b/>
        </w:rPr>
      </w:pPr>
      <w:r w:rsidRPr="00A1415A">
        <w:rPr>
          <w:b/>
        </w:rPr>
        <w:t>4.2.2. Содержание практических занятий</w:t>
      </w:r>
    </w:p>
    <w:p w:rsidR="009F0339" w:rsidRPr="0018062E" w:rsidRDefault="009F0339" w:rsidP="009F0339">
      <w:pPr>
        <w:tabs>
          <w:tab w:val="left" w:pos="0"/>
        </w:tabs>
        <w:jc w:val="center"/>
        <w:rPr>
          <w:sz w:val="28"/>
          <w:szCs w:val="28"/>
        </w:rPr>
      </w:pPr>
    </w:p>
    <w:tbl>
      <w:tblPr>
        <w:tblStyle w:val="a5"/>
        <w:tblW w:w="0" w:type="auto"/>
        <w:tblLook w:val="04A0" w:firstRow="1" w:lastRow="0" w:firstColumn="1" w:lastColumn="0" w:noHBand="0" w:noVBand="1"/>
      </w:tblPr>
      <w:tblGrid>
        <w:gridCol w:w="959"/>
        <w:gridCol w:w="3402"/>
        <w:gridCol w:w="5209"/>
      </w:tblGrid>
      <w:tr w:rsidR="009F0339" w:rsidRPr="009F0339" w:rsidTr="00781AC6">
        <w:tc>
          <w:tcPr>
            <w:tcW w:w="959" w:type="dxa"/>
            <w:vAlign w:val="center"/>
          </w:tcPr>
          <w:p w:rsidR="009F0339" w:rsidRPr="009F0339" w:rsidRDefault="009F0339" w:rsidP="00781AC6">
            <w:pPr>
              <w:tabs>
                <w:tab w:val="left" w:pos="0"/>
              </w:tabs>
              <w:jc w:val="center"/>
            </w:pPr>
            <w:r w:rsidRPr="009F0339">
              <w:rPr>
                <w:b/>
              </w:rPr>
              <w:t>№ п/п</w:t>
            </w:r>
          </w:p>
        </w:tc>
        <w:tc>
          <w:tcPr>
            <w:tcW w:w="3402" w:type="dxa"/>
            <w:vAlign w:val="center"/>
          </w:tcPr>
          <w:p w:rsidR="009F0339" w:rsidRPr="009F0339" w:rsidRDefault="009F0339" w:rsidP="00781AC6">
            <w:pPr>
              <w:tabs>
                <w:tab w:val="left" w:pos="0"/>
              </w:tabs>
              <w:jc w:val="center"/>
            </w:pPr>
            <w:r w:rsidRPr="009F0339">
              <w:rPr>
                <w:b/>
              </w:rPr>
              <w:t>Наименование раздела дисциплины</w:t>
            </w:r>
          </w:p>
        </w:tc>
        <w:tc>
          <w:tcPr>
            <w:tcW w:w="5209" w:type="dxa"/>
            <w:vAlign w:val="center"/>
          </w:tcPr>
          <w:p w:rsidR="009F0339" w:rsidRPr="009F0339" w:rsidRDefault="009F0339" w:rsidP="00781AC6">
            <w:pPr>
              <w:tabs>
                <w:tab w:val="left" w:pos="0"/>
              </w:tabs>
              <w:jc w:val="center"/>
            </w:pPr>
            <w:r w:rsidRPr="009F0339">
              <w:rPr>
                <w:b/>
              </w:rPr>
              <w:t>Содержание практических занятий</w:t>
            </w:r>
          </w:p>
        </w:tc>
      </w:tr>
      <w:tr w:rsidR="009F0339" w:rsidRPr="009F0339" w:rsidTr="00781AC6">
        <w:tc>
          <w:tcPr>
            <w:tcW w:w="959" w:type="dxa"/>
            <w:vAlign w:val="center"/>
          </w:tcPr>
          <w:p w:rsidR="009F0339" w:rsidRPr="009F0339" w:rsidRDefault="009F0339" w:rsidP="00781AC6">
            <w:pPr>
              <w:tabs>
                <w:tab w:val="left" w:pos="0"/>
              </w:tabs>
              <w:jc w:val="center"/>
            </w:pPr>
            <w:r w:rsidRPr="009F0339">
              <w:t>1.</w:t>
            </w:r>
          </w:p>
        </w:tc>
        <w:tc>
          <w:tcPr>
            <w:tcW w:w="3402" w:type="dxa"/>
            <w:vAlign w:val="center"/>
          </w:tcPr>
          <w:p w:rsidR="009F0339" w:rsidRPr="009F0339" w:rsidRDefault="009F0339" w:rsidP="00781AC6">
            <w:pPr>
              <w:tabs>
                <w:tab w:val="left" w:pos="0"/>
              </w:tabs>
              <w:jc w:val="center"/>
            </w:pPr>
            <w:r w:rsidRPr="009F0339">
              <w:t>Введение</w:t>
            </w:r>
            <w:r w:rsidR="009D6F77">
              <w:t>. М</w:t>
            </w:r>
            <w:r w:rsidRPr="009F0339">
              <w:t>етодика как предмет изучения.   выполнения выпускной квалификационной работы</w:t>
            </w:r>
          </w:p>
        </w:tc>
        <w:tc>
          <w:tcPr>
            <w:tcW w:w="5209" w:type="dxa"/>
          </w:tcPr>
          <w:p w:rsidR="009F0339" w:rsidRPr="009F0339" w:rsidRDefault="009F0339" w:rsidP="00781AC6">
            <w:pPr>
              <w:tabs>
                <w:tab w:val="left" w:pos="0"/>
              </w:tabs>
              <w:jc w:val="both"/>
            </w:pPr>
            <w:r w:rsidRPr="009F0339">
              <w:t xml:space="preserve">  Изучение и анализ учебной программы по выполнению выпус</w:t>
            </w:r>
            <w:r w:rsidR="00A00A37">
              <w:t xml:space="preserve">кной квалификационной работы  </w:t>
            </w:r>
            <w:r w:rsidRPr="009F0339">
              <w:t xml:space="preserve">   </w:t>
            </w:r>
          </w:p>
        </w:tc>
      </w:tr>
      <w:tr w:rsidR="009F0339" w:rsidRPr="009F0339" w:rsidTr="00781AC6">
        <w:tc>
          <w:tcPr>
            <w:tcW w:w="959" w:type="dxa"/>
            <w:vAlign w:val="center"/>
          </w:tcPr>
          <w:p w:rsidR="009F0339" w:rsidRPr="009F0339" w:rsidRDefault="009F0339" w:rsidP="00781AC6">
            <w:pPr>
              <w:tabs>
                <w:tab w:val="left" w:pos="0"/>
              </w:tabs>
              <w:jc w:val="center"/>
            </w:pPr>
            <w:r w:rsidRPr="009F0339">
              <w:t>2.</w:t>
            </w:r>
          </w:p>
        </w:tc>
        <w:tc>
          <w:tcPr>
            <w:tcW w:w="3402" w:type="dxa"/>
            <w:vAlign w:val="center"/>
          </w:tcPr>
          <w:p w:rsidR="009F0339" w:rsidRPr="009F0339" w:rsidRDefault="009F0339" w:rsidP="00781AC6">
            <w:pPr>
              <w:tabs>
                <w:tab w:val="left" w:pos="0"/>
              </w:tabs>
              <w:jc w:val="center"/>
            </w:pPr>
            <w:r w:rsidRPr="009F0339">
              <w:t>Методика изучения пред-проектной ситуации</w:t>
            </w:r>
          </w:p>
        </w:tc>
        <w:tc>
          <w:tcPr>
            <w:tcW w:w="5209" w:type="dxa"/>
          </w:tcPr>
          <w:p w:rsidR="009F0339" w:rsidRPr="009F0339" w:rsidRDefault="009F0339" w:rsidP="00781AC6">
            <w:pPr>
              <w:pStyle w:val="11"/>
              <w:keepNext/>
              <w:keepLines/>
              <w:shd w:val="clear" w:color="auto" w:fill="auto"/>
              <w:spacing w:before="0" w:after="0" w:line="240" w:lineRule="auto"/>
              <w:jc w:val="left"/>
            </w:pPr>
            <w:r w:rsidRPr="009F0339">
              <w:t xml:space="preserve">    Изучение и анализ  пред-проектной ситуации по теме выпускной квалификационной работы</w:t>
            </w:r>
          </w:p>
        </w:tc>
      </w:tr>
      <w:tr w:rsidR="009F0339" w:rsidRPr="009F0339" w:rsidTr="00781AC6">
        <w:tc>
          <w:tcPr>
            <w:tcW w:w="959" w:type="dxa"/>
            <w:vAlign w:val="center"/>
          </w:tcPr>
          <w:p w:rsidR="009F0339" w:rsidRPr="009F0339" w:rsidRDefault="009F0339" w:rsidP="00781AC6">
            <w:pPr>
              <w:tabs>
                <w:tab w:val="left" w:pos="0"/>
              </w:tabs>
              <w:jc w:val="center"/>
            </w:pPr>
            <w:r w:rsidRPr="009F0339">
              <w:t>3.</w:t>
            </w:r>
          </w:p>
        </w:tc>
        <w:tc>
          <w:tcPr>
            <w:tcW w:w="3402" w:type="dxa"/>
            <w:vAlign w:val="center"/>
          </w:tcPr>
          <w:p w:rsidR="009F0339" w:rsidRPr="009F0339" w:rsidRDefault="009F0339" w:rsidP="00781AC6">
            <w:pPr>
              <w:tabs>
                <w:tab w:val="left" w:pos="0"/>
              </w:tabs>
              <w:jc w:val="center"/>
            </w:pPr>
            <w:r w:rsidRPr="009F0339">
              <w:t>Методика выполнения графической части выпускной квалификационной работы</w:t>
            </w:r>
          </w:p>
        </w:tc>
        <w:tc>
          <w:tcPr>
            <w:tcW w:w="5209" w:type="dxa"/>
          </w:tcPr>
          <w:p w:rsidR="009F0339" w:rsidRPr="009F0339" w:rsidRDefault="009F0339" w:rsidP="00781AC6">
            <w:pPr>
              <w:tabs>
                <w:tab w:val="left" w:pos="0"/>
              </w:tabs>
              <w:jc w:val="both"/>
            </w:pPr>
            <w:r w:rsidRPr="009F0339">
              <w:t xml:space="preserve">Изучение методической последовательности выполнения  графической части выпускной квалификационной работы </w:t>
            </w:r>
          </w:p>
          <w:p w:rsidR="009F0339" w:rsidRPr="009F0339" w:rsidRDefault="009F0339" w:rsidP="00781AC6">
            <w:pPr>
              <w:ind w:firstLine="709"/>
              <w:jc w:val="both"/>
              <w:rPr>
                <w:bCs/>
                <w:iCs/>
              </w:rPr>
            </w:pPr>
            <w:r w:rsidRPr="009F0339">
              <w:rPr>
                <w:bCs/>
                <w:iCs/>
              </w:rPr>
              <w:t>.</w:t>
            </w:r>
          </w:p>
          <w:p w:rsidR="009F0339" w:rsidRPr="009F0339" w:rsidRDefault="009F0339" w:rsidP="00781AC6">
            <w:pPr>
              <w:shd w:val="clear" w:color="auto" w:fill="FFFFFF"/>
              <w:ind w:firstLine="340"/>
              <w:jc w:val="both"/>
            </w:pPr>
          </w:p>
        </w:tc>
      </w:tr>
      <w:tr w:rsidR="009F0339" w:rsidRPr="009F0339" w:rsidTr="00781AC6">
        <w:tc>
          <w:tcPr>
            <w:tcW w:w="959" w:type="dxa"/>
            <w:vAlign w:val="center"/>
          </w:tcPr>
          <w:p w:rsidR="009F0339" w:rsidRPr="009F0339" w:rsidRDefault="009F0339" w:rsidP="00781AC6">
            <w:pPr>
              <w:tabs>
                <w:tab w:val="left" w:pos="0"/>
              </w:tabs>
              <w:jc w:val="center"/>
            </w:pPr>
            <w:r w:rsidRPr="009F0339">
              <w:t>4.</w:t>
            </w:r>
          </w:p>
        </w:tc>
        <w:tc>
          <w:tcPr>
            <w:tcW w:w="3402" w:type="dxa"/>
            <w:vAlign w:val="center"/>
          </w:tcPr>
          <w:p w:rsidR="009F0339" w:rsidRPr="009F0339" w:rsidRDefault="009F0339" w:rsidP="00781AC6">
            <w:pPr>
              <w:tabs>
                <w:tab w:val="left" w:pos="0"/>
              </w:tabs>
              <w:jc w:val="center"/>
            </w:pPr>
            <w:r w:rsidRPr="009F0339">
              <w:t>Методика выполнения практической части выпускной квалификационной работы (работа в материале)</w:t>
            </w:r>
          </w:p>
        </w:tc>
        <w:tc>
          <w:tcPr>
            <w:tcW w:w="5209" w:type="dxa"/>
          </w:tcPr>
          <w:p w:rsidR="009F0339" w:rsidRPr="009F0339" w:rsidRDefault="009F0339" w:rsidP="00781AC6">
            <w:pPr>
              <w:tabs>
                <w:tab w:val="left" w:pos="0"/>
              </w:tabs>
              <w:jc w:val="both"/>
            </w:pPr>
            <w:r w:rsidRPr="009F0339">
              <w:t xml:space="preserve">    Методические основы выполнения проектной работы  в материале</w:t>
            </w:r>
          </w:p>
        </w:tc>
      </w:tr>
      <w:tr w:rsidR="009F0339" w:rsidRPr="009F0339" w:rsidTr="00781AC6">
        <w:tc>
          <w:tcPr>
            <w:tcW w:w="959" w:type="dxa"/>
            <w:vAlign w:val="center"/>
          </w:tcPr>
          <w:p w:rsidR="009F0339" w:rsidRPr="009F0339" w:rsidRDefault="009F0339" w:rsidP="00781AC6">
            <w:pPr>
              <w:tabs>
                <w:tab w:val="left" w:pos="0"/>
              </w:tabs>
              <w:jc w:val="center"/>
            </w:pPr>
            <w:r w:rsidRPr="009F0339">
              <w:t>5.</w:t>
            </w:r>
          </w:p>
        </w:tc>
        <w:tc>
          <w:tcPr>
            <w:tcW w:w="3402" w:type="dxa"/>
            <w:vAlign w:val="center"/>
          </w:tcPr>
          <w:p w:rsidR="009F0339" w:rsidRPr="009F0339" w:rsidRDefault="009F0339" w:rsidP="00781AC6">
            <w:pPr>
              <w:tabs>
                <w:tab w:val="left" w:pos="0"/>
              </w:tabs>
              <w:jc w:val="center"/>
            </w:pPr>
            <w:r w:rsidRPr="009F0339">
              <w:t>Методика выполнения теоретической части выпускной квалификационной работы</w:t>
            </w:r>
            <w:r w:rsidRPr="009F0339">
              <w:br/>
            </w:r>
          </w:p>
        </w:tc>
        <w:tc>
          <w:tcPr>
            <w:tcW w:w="5209" w:type="dxa"/>
          </w:tcPr>
          <w:p w:rsidR="009F0339" w:rsidRPr="009F0339" w:rsidRDefault="009F0339" w:rsidP="00781AC6">
            <w:pPr>
              <w:tabs>
                <w:tab w:val="left" w:pos="0"/>
              </w:tabs>
              <w:jc w:val="both"/>
            </w:pPr>
            <w:r w:rsidRPr="009F0339">
              <w:t>Составление развернутого плана выполнения теоретической части выпускной квалификационной работы</w:t>
            </w:r>
          </w:p>
        </w:tc>
      </w:tr>
    </w:tbl>
    <w:p w:rsidR="00D00133" w:rsidRPr="00DC11F5" w:rsidRDefault="00D00133" w:rsidP="00D00133">
      <w:pPr>
        <w:autoSpaceDE w:val="0"/>
        <w:autoSpaceDN w:val="0"/>
        <w:adjustRightInd w:val="0"/>
        <w:jc w:val="both"/>
        <w:rPr>
          <w:b/>
          <w:bCs/>
          <w:i/>
          <w:iCs/>
        </w:rPr>
      </w:pPr>
    </w:p>
    <w:p w:rsidR="004E5484" w:rsidRPr="00DC11F5" w:rsidRDefault="004E5484" w:rsidP="004E5484">
      <w:pPr>
        <w:autoSpaceDE w:val="0"/>
        <w:autoSpaceDN w:val="0"/>
        <w:adjustRightInd w:val="0"/>
        <w:rPr>
          <w:b/>
        </w:rPr>
      </w:pPr>
      <w:r w:rsidRPr="006E1213">
        <w:rPr>
          <w:b/>
        </w:rPr>
        <w:t>4.2.3. Содержание самостоятельной работы</w:t>
      </w:r>
      <w:r w:rsidR="004672A7">
        <w:rPr>
          <w:b/>
        </w:rPr>
        <w:t xml:space="preserve"> </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9F0339" w:rsidRPr="00D862BD" w:rsidTr="0001303E">
        <w:tc>
          <w:tcPr>
            <w:tcW w:w="817" w:type="dxa"/>
            <w:shd w:val="clear" w:color="auto" w:fill="auto"/>
          </w:tcPr>
          <w:p w:rsidR="009F0339" w:rsidRPr="002D0F2F" w:rsidRDefault="009F0339" w:rsidP="0001303E">
            <w:pPr>
              <w:pStyle w:val="a3"/>
              <w:ind w:left="0"/>
            </w:pPr>
            <w:r>
              <w:t>1.</w:t>
            </w:r>
          </w:p>
        </w:tc>
        <w:tc>
          <w:tcPr>
            <w:tcW w:w="2410" w:type="dxa"/>
            <w:shd w:val="clear" w:color="auto" w:fill="auto"/>
          </w:tcPr>
          <w:p w:rsidR="009F0339" w:rsidRPr="009F0339" w:rsidRDefault="009F0339" w:rsidP="00781AC6">
            <w:pPr>
              <w:tabs>
                <w:tab w:val="left" w:pos="0"/>
              </w:tabs>
              <w:jc w:val="both"/>
            </w:pPr>
            <w:r w:rsidRPr="009F0339">
              <w:t xml:space="preserve"> Методика изучения пред-проектной ситуации </w:t>
            </w:r>
          </w:p>
        </w:tc>
        <w:tc>
          <w:tcPr>
            <w:tcW w:w="6344" w:type="dxa"/>
            <w:shd w:val="clear" w:color="auto" w:fill="auto"/>
          </w:tcPr>
          <w:p w:rsidR="009F0339" w:rsidRPr="002B7646" w:rsidRDefault="009F0339" w:rsidP="00CB5153">
            <w:pPr>
              <w:shd w:val="clear" w:color="auto" w:fill="FFFFFF"/>
              <w:jc w:val="both"/>
              <w:rPr>
                <w:color w:val="000000"/>
              </w:rPr>
            </w:pPr>
            <w:r>
              <w:rPr>
                <w:color w:val="000000"/>
              </w:rPr>
              <w:t xml:space="preserve"> Работа с иллюстративным  материалом</w:t>
            </w:r>
          </w:p>
          <w:p w:rsidR="009F0339" w:rsidRPr="002B7646" w:rsidRDefault="009F0339" w:rsidP="002B7646">
            <w:pPr>
              <w:shd w:val="clear" w:color="auto" w:fill="FFFFFF"/>
              <w:jc w:val="both"/>
              <w:rPr>
                <w:color w:val="000000"/>
                <w:highlight w:val="yellow"/>
              </w:rPr>
            </w:pPr>
            <w:r>
              <w:rPr>
                <w:color w:val="000000"/>
              </w:rPr>
              <w:t xml:space="preserve"> </w:t>
            </w:r>
            <w:r w:rsidRPr="002B7646">
              <w:rPr>
                <w:color w:val="000000"/>
              </w:rPr>
              <w:t>Работа с Интернет-ресурсами</w:t>
            </w:r>
          </w:p>
          <w:p w:rsidR="009F0339" w:rsidRPr="002B7646" w:rsidRDefault="009F0339" w:rsidP="002B7646">
            <w:pPr>
              <w:shd w:val="clear" w:color="auto" w:fill="FFFFFF"/>
              <w:jc w:val="both"/>
              <w:rPr>
                <w:color w:val="000000"/>
              </w:rPr>
            </w:pPr>
            <w:r w:rsidRPr="002B7646">
              <w:rPr>
                <w:color w:val="000000"/>
              </w:rPr>
              <w:t>Индивидуальные творческие задания</w:t>
            </w:r>
          </w:p>
          <w:p w:rsidR="009F0339" w:rsidRPr="002B7646" w:rsidRDefault="00A00A37" w:rsidP="001100A7">
            <w:pPr>
              <w:shd w:val="clear" w:color="auto" w:fill="FFFFFF"/>
              <w:jc w:val="both"/>
              <w:rPr>
                <w:color w:val="000000"/>
                <w:highlight w:val="yellow"/>
              </w:rPr>
            </w:pPr>
            <w:r>
              <w:rPr>
                <w:color w:val="000000"/>
              </w:rPr>
              <w:t>Сор материала по теме  ВКР</w:t>
            </w:r>
          </w:p>
        </w:tc>
      </w:tr>
      <w:tr w:rsidR="009F0339" w:rsidRPr="000B2E6F" w:rsidTr="0001303E">
        <w:tc>
          <w:tcPr>
            <w:tcW w:w="817" w:type="dxa"/>
            <w:shd w:val="clear" w:color="auto" w:fill="auto"/>
          </w:tcPr>
          <w:p w:rsidR="009F0339" w:rsidRDefault="009F0339" w:rsidP="0001303E">
            <w:pPr>
              <w:pStyle w:val="a3"/>
              <w:ind w:left="0"/>
            </w:pPr>
            <w:r>
              <w:t>2.</w:t>
            </w:r>
          </w:p>
        </w:tc>
        <w:tc>
          <w:tcPr>
            <w:tcW w:w="2410" w:type="dxa"/>
            <w:shd w:val="clear" w:color="auto" w:fill="auto"/>
          </w:tcPr>
          <w:p w:rsidR="009F0339" w:rsidRPr="009F0339" w:rsidRDefault="009F0339" w:rsidP="00781AC6">
            <w:pPr>
              <w:tabs>
                <w:tab w:val="left" w:pos="0"/>
              </w:tabs>
              <w:jc w:val="both"/>
            </w:pPr>
            <w:r w:rsidRPr="009F0339">
              <w:t>Методика выполнения графической части выпускной квалификационной работы</w:t>
            </w:r>
          </w:p>
        </w:tc>
        <w:tc>
          <w:tcPr>
            <w:tcW w:w="6344" w:type="dxa"/>
            <w:shd w:val="clear" w:color="auto" w:fill="auto"/>
          </w:tcPr>
          <w:p w:rsidR="009F0339" w:rsidRPr="002B7646" w:rsidRDefault="009F0339" w:rsidP="002B7646">
            <w:pPr>
              <w:shd w:val="clear" w:color="auto" w:fill="FFFFFF"/>
              <w:jc w:val="both"/>
              <w:rPr>
                <w:color w:val="000000"/>
              </w:rPr>
            </w:pPr>
            <w:r>
              <w:rPr>
                <w:color w:val="000000"/>
              </w:rPr>
              <w:t>Выполнение зарисовок. Работа с иллюстративным  материалом</w:t>
            </w:r>
          </w:p>
          <w:p w:rsidR="009F0339" w:rsidRDefault="009F0339" w:rsidP="002B7646">
            <w:pPr>
              <w:shd w:val="clear" w:color="auto" w:fill="FFFFFF"/>
              <w:jc w:val="both"/>
              <w:rPr>
                <w:color w:val="000000"/>
              </w:rPr>
            </w:pPr>
            <w:r w:rsidRPr="002B7646">
              <w:rPr>
                <w:color w:val="000000"/>
              </w:rPr>
              <w:t>Работа с Интернет-ресурсами</w:t>
            </w:r>
          </w:p>
          <w:p w:rsidR="009F0339" w:rsidRDefault="009F0339" w:rsidP="002B7646">
            <w:pPr>
              <w:shd w:val="clear" w:color="auto" w:fill="FFFFFF"/>
              <w:jc w:val="both"/>
              <w:rPr>
                <w:color w:val="000000"/>
              </w:rPr>
            </w:pPr>
            <w:r>
              <w:rPr>
                <w:color w:val="000000"/>
              </w:rPr>
              <w:t xml:space="preserve">Разработка эскизных предложений, </w:t>
            </w:r>
          </w:p>
          <w:p w:rsidR="009F0339" w:rsidRPr="002B7646" w:rsidRDefault="009F0339" w:rsidP="002B7646">
            <w:pPr>
              <w:shd w:val="clear" w:color="auto" w:fill="FFFFFF"/>
              <w:jc w:val="both"/>
              <w:rPr>
                <w:color w:val="000000"/>
              </w:rPr>
            </w:pPr>
            <w:r>
              <w:rPr>
                <w:color w:val="000000"/>
              </w:rPr>
              <w:t xml:space="preserve">Отмывка формы, разработка вариантов декора </w:t>
            </w:r>
          </w:p>
          <w:p w:rsidR="009F0339" w:rsidRPr="002B7646" w:rsidRDefault="009F0339" w:rsidP="001100A7">
            <w:pPr>
              <w:shd w:val="clear" w:color="auto" w:fill="FFFFFF"/>
              <w:jc w:val="both"/>
              <w:rPr>
                <w:color w:val="000000"/>
                <w:highlight w:val="yellow"/>
              </w:rPr>
            </w:pPr>
          </w:p>
        </w:tc>
      </w:tr>
      <w:tr w:rsidR="009F0339" w:rsidRPr="000B2E6F" w:rsidTr="0001303E">
        <w:tc>
          <w:tcPr>
            <w:tcW w:w="817" w:type="dxa"/>
            <w:shd w:val="clear" w:color="auto" w:fill="auto"/>
          </w:tcPr>
          <w:p w:rsidR="009F0339" w:rsidRPr="002D0F2F" w:rsidRDefault="009F0339" w:rsidP="002B7646">
            <w:pPr>
              <w:pStyle w:val="a3"/>
              <w:ind w:left="0"/>
              <w:jc w:val="both"/>
            </w:pPr>
            <w:r>
              <w:t>3.</w:t>
            </w:r>
          </w:p>
        </w:tc>
        <w:tc>
          <w:tcPr>
            <w:tcW w:w="2410" w:type="dxa"/>
            <w:shd w:val="clear" w:color="auto" w:fill="auto"/>
          </w:tcPr>
          <w:p w:rsidR="009F0339" w:rsidRPr="009F0339" w:rsidRDefault="009F0339" w:rsidP="00781AC6">
            <w:pPr>
              <w:tabs>
                <w:tab w:val="left" w:pos="0"/>
              </w:tabs>
              <w:jc w:val="both"/>
            </w:pPr>
            <w:r w:rsidRPr="009F0339">
              <w:t>Методика выполнения практической части выпускной квалификационной работы (работа в материале)</w:t>
            </w:r>
          </w:p>
        </w:tc>
        <w:tc>
          <w:tcPr>
            <w:tcW w:w="6344" w:type="dxa"/>
            <w:shd w:val="clear" w:color="auto" w:fill="auto"/>
          </w:tcPr>
          <w:p w:rsidR="009F0339" w:rsidRDefault="009F0339" w:rsidP="000C0206">
            <w:pPr>
              <w:tabs>
                <w:tab w:val="left" w:pos="851"/>
              </w:tabs>
              <w:jc w:val="both"/>
            </w:pPr>
            <w:r>
              <w:t>Работа с литературными источниками</w:t>
            </w:r>
          </w:p>
          <w:p w:rsidR="009F0339" w:rsidRDefault="009F0339" w:rsidP="000C0206">
            <w:pPr>
              <w:tabs>
                <w:tab w:val="left" w:pos="851"/>
              </w:tabs>
              <w:jc w:val="both"/>
            </w:pPr>
            <w:r>
              <w:t xml:space="preserve">Посещение музеев, выполнение зарисовок </w:t>
            </w:r>
          </w:p>
          <w:p w:rsidR="009F0339" w:rsidRDefault="009F0339" w:rsidP="000C0206">
            <w:pPr>
              <w:tabs>
                <w:tab w:val="left" w:pos="851"/>
              </w:tabs>
              <w:jc w:val="both"/>
              <w:rPr>
                <w:color w:val="000000"/>
              </w:rPr>
            </w:pPr>
            <w:r>
              <w:rPr>
                <w:color w:val="000000"/>
              </w:rPr>
              <w:t>Разработка эскизных предложений по теме проекта</w:t>
            </w:r>
          </w:p>
          <w:p w:rsidR="009F0339" w:rsidRDefault="009F0339" w:rsidP="000C0206">
            <w:pPr>
              <w:tabs>
                <w:tab w:val="left" w:pos="851"/>
              </w:tabs>
              <w:jc w:val="both"/>
            </w:pPr>
            <w:r>
              <w:t>Подбор иллюстративного материала</w:t>
            </w:r>
          </w:p>
          <w:p w:rsidR="009F0339" w:rsidRPr="00AD0283" w:rsidRDefault="009F0339" w:rsidP="000C0206">
            <w:pPr>
              <w:tabs>
                <w:tab w:val="left" w:pos="851"/>
              </w:tabs>
              <w:jc w:val="both"/>
            </w:pPr>
            <w:r>
              <w:t>Выполнение копии изделий декоративно-прикладного искусства</w:t>
            </w:r>
          </w:p>
          <w:p w:rsidR="009F0339" w:rsidRPr="002B7646" w:rsidRDefault="009F0339" w:rsidP="001100A7">
            <w:pPr>
              <w:shd w:val="clear" w:color="auto" w:fill="FFFFFF"/>
              <w:jc w:val="both"/>
              <w:rPr>
                <w:color w:val="000000"/>
              </w:rPr>
            </w:pPr>
            <w:r>
              <w:rPr>
                <w:color w:val="000000"/>
              </w:rPr>
              <w:t>Работа с Интернет- ресурсами</w:t>
            </w:r>
          </w:p>
        </w:tc>
      </w:tr>
      <w:tr w:rsidR="009F0339" w:rsidRPr="0092641C" w:rsidTr="001100A7">
        <w:trPr>
          <w:trHeight w:val="964"/>
        </w:trPr>
        <w:tc>
          <w:tcPr>
            <w:tcW w:w="817" w:type="dxa"/>
            <w:shd w:val="clear" w:color="auto" w:fill="auto"/>
          </w:tcPr>
          <w:p w:rsidR="009F0339" w:rsidRPr="002D0F2F" w:rsidRDefault="009F0339" w:rsidP="002B7646">
            <w:pPr>
              <w:pStyle w:val="a3"/>
              <w:ind w:left="0"/>
              <w:jc w:val="both"/>
            </w:pPr>
            <w:r>
              <w:t>4.</w:t>
            </w:r>
          </w:p>
        </w:tc>
        <w:tc>
          <w:tcPr>
            <w:tcW w:w="2410" w:type="dxa"/>
            <w:shd w:val="clear" w:color="auto" w:fill="auto"/>
          </w:tcPr>
          <w:p w:rsidR="009F0339" w:rsidRPr="009F0339" w:rsidRDefault="009F0339" w:rsidP="00781AC6">
            <w:pPr>
              <w:tabs>
                <w:tab w:val="left" w:pos="0"/>
              </w:tabs>
              <w:jc w:val="both"/>
            </w:pPr>
            <w:r w:rsidRPr="009F0339">
              <w:t>Методика выполнения теоретической части выпускной квалификационной работы</w:t>
            </w:r>
          </w:p>
        </w:tc>
        <w:tc>
          <w:tcPr>
            <w:tcW w:w="6344" w:type="dxa"/>
            <w:shd w:val="clear" w:color="auto" w:fill="auto"/>
          </w:tcPr>
          <w:p w:rsidR="009F0339" w:rsidRPr="001D3BD4" w:rsidRDefault="00A00A37" w:rsidP="009A21F8">
            <w:pPr>
              <w:jc w:val="both"/>
            </w:pPr>
            <w:r>
              <w:t>Составление теоретической части ВКР в соответствии с темой научного исследования.</w:t>
            </w:r>
          </w:p>
          <w:p w:rsidR="009F0339" w:rsidRDefault="009F0339" w:rsidP="002B7646">
            <w:pPr>
              <w:shd w:val="clear" w:color="auto" w:fill="FFFFFF"/>
              <w:jc w:val="both"/>
              <w:rPr>
                <w:color w:val="000000"/>
              </w:rPr>
            </w:pPr>
            <w:r w:rsidRPr="002B7646">
              <w:rPr>
                <w:color w:val="000000"/>
              </w:rPr>
              <w:t>Индивидуальные творческие задания</w:t>
            </w:r>
            <w:r>
              <w:rPr>
                <w:color w:val="000000"/>
              </w:rPr>
              <w:t xml:space="preserve"> </w:t>
            </w:r>
          </w:p>
          <w:p w:rsidR="009F0339" w:rsidRPr="002B7646" w:rsidRDefault="0046325B" w:rsidP="002B7646">
            <w:pPr>
              <w:shd w:val="clear" w:color="auto" w:fill="FFFFFF"/>
              <w:jc w:val="both"/>
              <w:rPr>
                <w:color w:val="000000"/>
              </w:rPr>
            </w:pPr>
            <w:r>
              <w:rPr>
                <w:color w:val="000000"/>
              </w:rPr>
              <w:t>Оформление иллюстративного материала</w:t>
            </w:r>
          </w:p>
          <w:p w:rsidR="009F0339" w:rsidRPr="002B7646" w:rsidRDefault="009F0339" w:rsidP="001824BF">
            <w:pPr>
              <w:shd w:val="clear" w:color="auto" w:fill="FFFFFF"/>
              <w:jc w:val="both"/>
              <w:rPr>
                <w:color w:val="000000"/>
              </w:rPr>
            </w:pPr>
            <w:r>
              <w:rPr>
                <w:color w:val="000000"/>
              </w:rPr>
              <w:t>Работа с Интернет- ресурсами</w:t>
            </w:r>
          </w:p>
        </w:tc>
      </w:tr>
    </w:tbl>
    <w:p w:rsidR="004E5484" w:rsidRDefault="004E5484" w:rsidP="006774E3">
      <w:pPr>
        <w:autoSpaceDE w:val="0"/>
        <w:autoSpaceDN w:val="0"/>
        <w:adjustRightInd w:val="0"/>
        <w:ind w:left="360"/>
        <w:jc w:val="both"/>
        <w:rPr>
          <w:b/>
          <w:bCs/>
          <w:i/>
          <w:iCs/>
        </w:rPr>
      </w:pPr>
    </w:p>
    <w:p w:rsid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rsidR="006D102E" w:rsidRDefault="006D102E" w:rsidP="006774E3">
      <w:pPr>
        <w:autoSpaceDE w:val="0"/>
        <w:autoSpaceDN w:val="0"/>
        <w:adjustRightInd w:val="0"/>
        <w:ind w:left="360"/>
        <w:jc w:val="both"/>
        <w:rPr>
          <w:b/>
          <w:bCs/>
          <w:i/>
          <w:iCs/>
        </w:rPr>
      </w:pPr>
    </w:p>
    <w:p w:rsidR="006D102E" w:rsidRPr="00277F0D" w:rsidRDefault="006D102E" w:rsidP="001727FD">
      <w:pPr>
        <w:jc w:val="both"/>
        <w:rPr>
          <w:shd w:val="clear" w:color="auto" w:fill="FFFFFF"/>
        </w:rPr>
      </w:pPr>
      <w:r w:rsidRPr="000C0206">
        <w:rPr>
          <w:color w:val="000000"/>
          <w:shd w:val="clear" w:color="auto" w:fill="FFFFFF"/>
        </w:rPr>
        <w:t>1. Горохова Е.В. Материа</w:t>
      </w:r>
      <w:r w:rsidR="000C0206">
        <w:rPr>
          <w:color w:val="000000"/>
          <w:shd w:val="clear" w:color="auto" w:fill="FFFFFF"/>
        </w:rPr>
        <w:t>ловедение и технология керамики</w:t>
      </w:r>
      <w:r w:rsidRPr="000C0206">
        <w:rPr>
          <w:color w:val="000000"/>
          <w:shd w:val="clear" w:color="auto" w:fill="FFFFFF"/>
        </w:rPr>
        <w:t xml:space="preserve">: пособие / Горохова Е.В.. — </w:t>
      </w:r>
      <w:proofErr w:type="gramStart"/>
      <w:r w:rsidRPr="00277F0D">
        <w:rPr>
          <w:shd w:val="clear" w:color="auto" w:fill="FFFFFF"/>
        </w:rPr>
        <w:t>Минск :</w:t>
      </w:r>
      <w:proofErr w:type="gramEnd"/>
      <w:r w:rsidRPr="00277F0D">
        <w:rPr>
          <w:shd w:val="clear" w:color="auto" w:fill="FFFFFF"/>
        </w:rPr>
        <w:t xml:space="preserve"> </w:t>
      </w:r>
      <w:proofErr w:type="spellStart"/>
      <w:r w:rsidRPr="00277F0D">
        <w:rPr>
          <w:shd w:val="clear" w:color="auto" w:fill="FFFFFF"/>
        </w:rPr>
        <w:t>Вы</w:t>
      </w:r>
      <w:r w:rsidR="00C03BC2" w:rsidRPr="00277F0D">
        <w:rPr>
          <w:shd w:val="clear" w:color="auto" w:fill="FFFFFF"/>
        </w:rPr>
        <w:t>с</w:t>
      </w:r>
      <w:r w:rsidR="0046325B" w:rsidRPr="00277F0D">
        <w:rPr>
          <w:shd w:val="clear" w:color="auto" w:fill="FFFFFF"/>
        </w:rPr>
        <w:t>шея</w:t>
      </w:r>
      <w:proofErr w:type="spellEnd"/>
      <w:r w:rsidRPr="00277F0D">
        <w:rPr>
          <w:shd w:val="clear" w:color="auto" w:fill="FFFFFF"/>
        </w:rPr>
        <w:t xml:space="preserve"> школа, 2009. — 223 c. — ISBN 978-985-06-1706-4. — </w:t>
      </w:r>
      <w:proofErr w:type="gramStart"/>
      <w:r w:rsidRPr="00277F0D">
        <w:rPr>
          <w:shd w:val="clear" w:color="auto" w:fill="FFFFFF"/>
        </w:rPr>
        <w:t>Текст :</w:t>
      </w:r>
      <w:proofErr w:type="gramEnd"/>
      <w:r w:rsidRPr="00277F0D">
        <w:rPr>
          <w:shd w:val="clear" w:color="auto" w:fill="FFFFFF"/>
        </w:rPr>
        <w:t xml:space="preserve"> электронный // Электронно-библиотечная система IPR BOOKS : [сайт]. — URL: http://www.iprbookshop.ru/20090.html (дата обращения: 27.04.2021). — Режим доступа: для </w:t>
      </w:r>
      <w:proofErr w:type="spellStart"/>
      <w:r w:rsidRPr="00277F0D">
        <w:rPr>
          <w:shd w:val="clear" w:color="auto" w:fill="FFFFFF"/>
        </w:rPr>
        <w:t>авторизир</w:t>
      </w:r>
      <w:proofErr w:type="spellEnd"/>
      <w:r w:rsidRPr="00277F0D">
        <w:rPr>
          <w:shd w:val="clear" w:color="auto" w:fill="FFFFFF"/>
        </w:rPr>
        <w:t>. Пользователей</w:t>
      </w:r>
    </w:p>
    <w:p w:rsidR="006D102E" w:rsidRPr="00277F0D" w:rsidRDefault="006D102E" w:rsidP="001727FD">
      <w:pPr>
        <w:autoSpaceDE w:val="0"/>
        <w:autoSpaceDN w:val="0"/>
        <w:adjustRightInd w:val="0"/>
        <w:ind w:left="360"/>
        <w:jc w:val="both"/>
        <w:rPr>
          <w:b/>
          <w:bCs/>
          <w:i/>
          <w:iCs/>
        </w:rPr>
      </w:pPr>
    </w:p>
    <w:p w:rsidR="006D102E" w:rsidRPr="00277F0D" w:rsidRDefault="006D102E" w:rsidP="001727FD">
      <w:pPr>
        <w:jc w:val="both"/>
        <w:rPr>
          <w:rStyle w:val="a6"/>
          <w:color w:val="auto"/>
          <w:shd w:val="clear" w:color="auto" w:fill="FFFFFF"/>
        </w:rPr>
      </w:pPr>
      <w:r w:rsidRPr="00277F0D">
        <w:rPr>
          <w:shd w:val="clear" w:color="auto" w:fill="FFFFFF"/>
        </w:rPr>
        <w:t xml:space="preserve"> 2. </w:t>
      </w:r>
      <w:proofErr w:type="spellStart"/>
      <w:r w:rsidRPr="00277F0D">
        <w:rPr>
          <w:shd w:val="clear" w:color="auto" w:fill="FFFFFF"/>
        </w:rPr>
        <w:t>Макленкова</w:t>
      </w:r>
      <w:proofErr w:type="spellEnd"/>
      <w:r w:rsidRPr="00277F0D">
        <w:rPr>
          <w:shd w:val="clear" w:color="auto" w:fill="FFFFFF"/>
        </w:rPr>
        <w:t xml:space="preserve"> C.Ю. Инновационные технологии в декоративно-прикладном </w:t>
      </w:r>
      <w:proofErr w:type="gramStart"/>
      <w:r w:rsidRPr="00277F0D">
        <w:rPr>
          <w:shd w:val="clear" w:color="auto" w:fill="FFFFFF"/>
        </w:rPr>
        <w:t>творчестве :</w:t>
      </w:r>
      <w:proofErr w:type="gramEnd"/>
      <w:r w:rsidRPr="00277F0D">
        <w:rPr>
          <w:shd w:val="clear" w:color="auto" w:fill="FFFFFF"/>
        </w:rPr>
        <w:t xml:space="preserve"> практикум / </w:t>
      </w:r>
      <w:proofErr w:type="spellStart"/>
      <w:r w:rsidRPr="00277F0D">
        <w:rPr>
          <w:shd w:val="clear" w:color="auto" w:fill="FFFFFF"/>
        </w:rPr>
        <w:t>Макленкова</w:t>
      </w:r>
      <w:proofErr w:type="spellEnd"/>
      <w:r w:rsidRPr="00277F0D">
        <w:rPr>
          <w:shd w:val="clear" w:color="auto" w:fill="FFFFFF"/>
        </w:rPr>
        <w:t xml:space="preserve"> C.Ю., Максимкина И.В., </w:t>
      </w:r>
      <w:proofErr w:type="spellStart"/>
      <w:r w:rsidRPr="00277F0D">
        <w:rPr>
          <w:shd w:val="clear" w:color="auto" w:fill="FFFFFF"/>
        </w:rPr>
        <w:t>Сапего</w:t>
      </w:r>
      <w:proofErr w:type="spellEnd"/>
      <w:r w:rsidRPr="00277F0D">
        <w:rPr>
          <w:shd w:val="clear" w:color="auto" w:fill="FFFFFF"/>
        </w:rPr>
        <w:t xml:space="preserve"> И.П.. — </w:t>
      </w:r>
      <w:proofErr w:type="gramStart"/>
      <w:r w:rsidRPr="00277F0D">
        <w:rPr>
          <w:shd w:val="clear" w:color="auto" w:fill="FFFFFF"/>
        </w:rPr>
        <w:t>Москва :</w:t>
      </w:r>
      <w:proofErr w:type="gramEnd"/>
      <w:r w:rsidRPr="00277F0D">
        <w:rPr>
          <w:shd w:val="clear" w:color="auto" w:fill="FFFFFF"/>
        </w:rPr>
        <w:t xml:space="preserve"> Московский педагогический государственный университет, 2020. — 84 c. — ISBN 978-5</w:t>
      </w:r>
      <w:r w:rsidR="000C0206" w:rsidRPr="00277F0D">
        <w:rPr>
          <w:shd w:val="clear" w:color="auto" w:fill="FFFFFF"/>
        </w:rPr>
        <w:t>-4263-0869-5. — Текст</w:t>
      </w:r>
      <w:r w:rsidRPr="00277F0D">
        <w:rPr>
          <w:shd w:val="clear" w:color="auto" w:fill="FFFFFF"/>
        </w:rPr>
        <w:t xml:space="preserve">: электронный // Электронно-библиотечная система IPR </w:t>
      </w:r>
      <w:proofErr w:type="gramStart"/>
      <w:r w:rsidRPr="00277F0D">
        <w:rPr>
          <w:shd w:val="clear" w:color="auto" w:fill="FFFFFF"/>
        </w:rPr>
        <w:t>BOOKS :</w:t>
      </w:r>
      <w:proofErr w:type="gramEnd"/>
      <w:r w:rsidRPr="00277F0D">
        <w:rPr>
          <w:shd w:val="clear" w:color="auto" w:fill="FFFFFF"/>
        </w:rPr>
        <w:t xml:space="preserve"> [сайт]. — URL: http://www.iprbookshop.ru/97810.html (дата обращения: 27.04.2021). — Режим доступа: для </w:t>
      </w:r>
      <w:proofErr w:type="spellStart"/>
      <w:r w:rsidRPr="00277F0D">
        <w:rPr>
          <w:shd w:val="clear" w:color="auto" w:fill="FFFFFF"/>
        </w:rPr>
        <w:t>авторизир</w:t>
      </w:r>
      <w:proofErr w:type="spellEnd"/>
      <w:r w:rsidRPr="00277F0D">
        <w:rPr>
          <w:shd w:val="clear" w:color="auto" w:fill="FFFFFF"/>
        </w:rPr>
        <w:t xml:space="preserve">. пользователей. - DOI: </w:t>
      </w:r>
      <w:hyperlink r:id="rId6" w:history="1">
        <w:r w:rsidRPr="00277F0D">
          <w:rPr>
            <w:rStyle w:val="a6"/>
            <w:color w:val="auto"/>
            <w:shd w:val="clear" w:color="auto" w:fill="FFFFFF"/>
          </w:rPr>
          <w:t>https://doi.org/10.23682/97810</w:t>
        </w:r>
      </w:hyperlink>
    </w:p>
    <w:p w:rsidR="006D102E" w:rsidRPr="00277F0D" w:rsidRDefault="00D068BB" w:rsidP="001727FD">
      <w:pPr>
        <w:jc w:val="both"/>
        <w:rPr>
          <w:shd w:val="clear" w:color="auto" w:fill="FFFFFF"/>
        </w:rPr>
      </w:pPr>
      <w:r w:rsidRPr="00277F0D">
        <w:rPr>
          <w:shd w:val="clear" w:color="auto" w:fill="FFFFFF"/>
        </w:rPr>
        <w:t xml:space="preserve">3. Московская Г.П. </w:t>
      </w:r>
      <w:proofErr w:type="spellStart"/>
      <w:r w:rsidRPr="00277F0D">
        <w:rPr>
          <w:shd w:val="clear" w:color="auto" w:fill="FFFFFF"/>
        </w:rPr>
        <w:t>Пропдевтика</w:t>
      </w:r>
      <w:proofErr w:type="spellEnd"/>
      <w:r w:rsidRPr="00277F0D">
        <w:rPr>
          <w:shd w:val="clear" w:color="auto" w:fill="FFFFFF"/>
        </w:rPr>
        <w:t xml:space="preserve"> в изобразительном и декоративно-прикладном искусстве: учебное </w:t>
      </w:r>
      <w:proofErr w:type="gramStart"/>
      <w:r w:rsidRPr="00277F0D">
        <w:rPr>
          <w:shd w:val="clear" w:color="auto" w:fill="FFFFFF"/>
        </w:rPr>
        <w:t>пособие.—</w:t>
      </w:r>
      <w:proofErr w:type="gramEnd"/>
      <w:r w:rsidRPr="00277F0D">
        <w:rPr>
          <w:shd w:val="clear" w:color="auto" w:fill="FFFFFF"/>
        </w:rPr>
        <w:t>72с.</w:t>
      </w:r>
    </w:p>
    <w:p w:rsidR="006D102E" w:rsidRPr="00277F0D" w:rsidRDefault="00D068BB" w:rsidP="001727FD">
      <w:pPr>
        <w:jc w:val="both"/>
        <w:rPr>
          <w:shd w:val="clear" w:color="auto" w:fill="FFFFFF"/>
        </w:rPr>
      </w:pPr>
      <w:r w:rsidRPr="00277F0D">
        <w:rPr>
          <w:shd w:val="clear" w:color="auto" w:fill="FFFFFF"/>
        </w:rPr>
        <w:t>4</w:t>
      </w:r>
      <w:r w:rsidR="006D102E" w:rsidRPr="00277F0D">
        <w:rPr>
          <w:shd w:val="clear" w:color="auto" w:fill="FFFFFF"/>
        </w:rPr>
        <w:t xml:space="preserve">. </w:t>
      </w:r>
      <w:proofErr w:type="spellStart"/>
      <w:r w:rsidR="006D102E" w:rsidRPr="00277F0D">
        <w:rPr>
          <w:shd w:val="clear" w:color="auto" w:fill="FFFFFF"/>
        </w:rPr>
        <w:t>Нижибицкий</w:t>
      </w:r>
      <w:proofErr w:type="spellEnd"/>
      <w:r w:rsidR="006D102E" w:rsidRPr="00277F0D">
        <w:rPr>
          <w:shd w:val="clear" w:color="auto" w:fill="FFFFFF"/>
        </w:rPr>
        <w:t xml:space="preserve"> О.Н. Художественная обработка </w:t>
      </w:r>
      <w:proofErr w:type="gramStart"/>
      <w:r w:rsidR="006D102E" w:rsidRPr="00277F0D">
        <w:rPr>
          <w:shd w:val="clear" w:color="auto" w:fill="FFFFFF"/>
        </w:rPr>
        <w:t>материалов :</w:t>
      </w:r>
      <w:proofErr w:type="gramEnd"/>
      <w:r w:rsidR="006D102E" w:rsidRPr="00277F0D">
        <w:rPr>
          <w:shd w:val="clear" w:color="auto" w:fill="FFFFFF"/>
        </w:rPr>
        <w:t xml:space="preserve"> учебное пособие / </w:t>
      </w:r>
      <w:proofErr w:type="spellStart"/>
      <w:r w:rsidR="006D102E" w:rsidRPr="00277F0D">
        <w:rPr>
          <w:shd w:val="clear" w:color="auto" w:fill="FFFFFF"/>
        </w:rPr>
        <w:t>Нижибицкий</w:t>
      </w:r>
      <w:proofErr w:type="spellEnd"/>
      <w:r w:rsidR="006D102E" w:rsidRPr="00277F0D">
        <w:rPr>
          <w:shd w:val="clear" w:color="auto" w:fill="FFFFFF"/>
        </w:rPr>
        <w:t xml:space="preserve"> О.Н.. — Санкт-</w:t>
      </w:r>
      <w:proofErr w:type="gramStart"/>
      <w:r w:rsidR="006D102E" w:rsidRPr="00277F0D">
        <w:rPr>
          <w:shd w:val="clear" w:color="auto" w:fill="FFFFFF"/>
        </w:rPr>
        <w:t>Петербург :</w:t>
      </w:r>
      <w:proofErr w:type="gramEnd"/>
      <w:r w:rsidR="006D102E" w:rsidRPr="00277F0D">
        <w:rPr>
          <w:shd w:val="clear" w:color="auto" w:fill="FFFFFF"/>
        </w:rPr>
        <w:t xml:space="preserve"> Политехника, 2020. — 209 c. — </w:t>
      </w:r>
      <w:r w:rsidR="000C0206" w:rsidRPr="00277F0D">
        <w:rPr>
          <w:shd w:val="clear" w:color="auto" w:fill="FFFFFF"/>
        </w:rPr>
        <w:t>ISBN 978-5-7325-1101-7. — Текст</w:t>
      </w:r>
      <w:r w:rsidR="006D102E" w:rsidRPr="00277F0D">
        <w:rPr>
          <w:shd w:val="clear" w:color="auto" w:fill="FFFFFF"/>
        </w:rPr>
        <w:t xml:space="preserve">: электронный // Электронно-библиотечная система IPR </w:t>
      </w:r>
      <w:proofErr w:type="gramStart"/>
      <w:r w:rsidR="006D102E" w:rsidRPr="00277F0D">
        <w:rPr>
          <w:shd w:val="clear" w:color="auto" w:fill="FFFFFF"/>
        </w:rPr>
        <w:t>BOOKS :</w:t>
      </w:r>
      <w:proofErr w:type="gramEnd"/>
      <w:r w:rsidR="006D102E" w:rsidRPr="00277F0D">
        <w:rPr>
          <w:shd w:val="clear" w:color="auto" w:fill="FFFFFF"/>
        </w:rPr>
        <w:t xml:space="preserve"> [сайт]. — URL: http://www.iprbookshop.ru/94827.html (дата обращения: 27.04.2021). — Режим доступа: для </w:t>
      </w:r>
      <w:proofErr w:type="spellStart"/>
      <w:r w:rsidR="006D102E" w:rsidRPr="00277F0D">
        <w:rPr>
          <w:shd w:val="clear" w:color="auto" w:fill="FFFFFF"/>
        </w:rPr>
        <w:t>авторизир</w:t>
      </w:r>
      <w:proofErr w:type="spellEnd"/>
      <w:r w:rsidR="006D102E" w:rsidRPr="00277F0D">
        <w:rPr>
          <w:shd w:val="clear" w:color="auto" w:fill="FFFFFF"/>
        </w:rPr>
        <w:t>. Пользователей</w:t>
      </w:r>
    </w:p>
    <w:p w:rsidR="006D102E" w:rsidRPr="00277F0D" w:rsidRDefault="006D102E" w:rsidP="001727FD">
      <w:pPr>
        <w:jc w:val="both"/>
        <w:rPr>
          <w:shd w:val="clear" w:color="auto" w:fill="FFFFFF"/>
        </w:rPr>
      </w:pPr>
    </w:p>
    <w:p w:rsidR="006D102E" w:rsidRPr="00277F0D" w:rsidRDefault="00D068BB" w:rsidP="001727FD">
      <w:pPr>
        <w:jc w:val="both"/>
        <w:rPr>
          <w:shd w:val="clear" w:color="auto" w:fill="FFFFFF"/>
        </w:rPr>
      </w:pPr>
      <w:r w:rsidRPr="00277F0D">
        <w:rPr>
          <w:shd w:val="clear" w:color="auto" w:fill="FFFFFF"/>
        </w:rPr>
        <w:t>5</w:t>
      </w:r>
      <w:r w:rsidR="006D102E" w:rsidRPr="00277F0D">
        <w:rPr>
          <w:shd w:val="clear" w:color="auto" w:fill="FFFFFF"/>
        </w:rPr>
        <w:t xml:space="preserve">.Ткаченко А.В. Художественная </w:t>
      </w:r>
      <w:proofErr w:type="gramStart"/>
      <w:r w:rsidR="006D102E" w:rsidRPr="00277F0D">
        <w:rPr>
          <w:shd w:val="clear" w:color="auto" w:fill="FFFFFF"/>
        </w:rPr>
        <w:t>керамика :</w:t>
      </w:r>
      <w:proofErr w:type="gramEnd"/>
      <w:r w:rsidR="006D102E" w:rsidRPr="00277F0D">
        <w:rPr>
          <w:shd w:val="clear" w:color="auto" w:fill="FFFFFF"/>
        </w:rPr>
        <w:t xml:space="preserve">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 Ткаченко А.В., Ткаченко Л.А.. — </w:t>
      </w:r>
      <w:proofErr w:type="gramStart"/>
      <w:r w:rsidR="006D102E" w:rsidRPr="00277F0D">
        <w:rPr>
          <w:shd w:val="clear" w:color="auto" w:fill="FFFFFF"/>
        </w:rPr>
        <w:t>Кемерово :</w:t>
      </w:r>
      <w:proofErr w:type="gramEnd"/>
      <w:r w:rsidR="006D102E" w:rsidRPr="00277F0D">
        <w:rPr>
          <w:shd w:val="clear" w:color="auto" w:fill="FFFFFF"/>
        </w:rPr>
        <w:t xml:space="preserve"> Кемеровский государственный институт культуры, 2016. — 52 c. — ISBN 978-5-8154-0325-3. — </w:t>
      </w:r>
      <w:proofErr w:type="gramStart"/>
      <w:r w:rsidR="006D102E" w:rsidRPr="00277F0D">
        <w:rPr>
          <w:shd w:val="clear" w:color="auto" w:fill="FFFFFF"/>
        </w:rPr>
        <w:t>Текст :</w:t>
      </w:r>
      <w:proofErr w:type="gramEnd"/>
      <w:r w:rsidR="006D102E" w:rsidRPr="00277F0D">
        <w:rPr>
          <w:shd w:val="clear" w:color="auto" w:fill="FFFFFF"/>
        </w:rPr>
        <w:t xml:space="preserve"> электронный // Электронно-библиотечная система IPR BOOKS : [сайт]. — URL: http://www.iprbookshop.ru/55826.html (дата обращения: 27.04.2021). — Режим доступа: для </w:t>
      </w:r>
      <w:proofErr w:type="spellStart"/>
      <w:r w:rsidR="006D102E" w:rsidRPr="00277F0D">
        <w:rPr>
          <w:shd w:val="clear" w:color="auto" w:fill="FFFFFF"/>
        </w:rPr>
        <w:t>авторизир</w:t>
      </w:r>
      <w:proofErr w:type="spellEnd"/>
      <w:r w:rsidR="006D102E" w:rsidRPr="00277F0D">
        <w:rPr>
          <w:shd w:val="clear" w:color="auto" w:fill="FFFFFF"/>
        </w:rPr>
        <w:t>. Пользователей</w:t>
      </w:r>
    </w:p>
    <w:p w:rsidR="006D102E" w:rsidRPr="00277F0D" w:rsidRDefault="00D068BB" w:rsidP="001727FD">
      <w:pPr>
        <w:tabs>
          <w:tab w:val="left" w:pos="1701"/>
        </w:tabs>
        <w:jc w:val="both"/>
      </w:pPr>
      <w:r w:rsidRPr="00277F0D">
        <w:t>6</w:t>
      </w:r>
      <w:r w:rsidR="006D102E" w:rsidRPr="00277F0D">
        <w:t xml:space="preserve">. Соколова М.В., Соколова М.С. Декоративно-прикладное искусство М. 2013, </w:t>
      </w:r>
      <w:proofErr w:type="spellStart"/>
      <w:r w:rsidR="006D102E" w:rsidRPr="00277F0D">
        <w:t>Владос</w:t>
      </w:r>
      <w:proofErr w:type="spellEnd"/>
    </w:p>
    <w:p w:rsidR="00613F4D" w:rsidRPr="00277F0D" w:rsidRDefault="00613F4D" w:rsidP="001727FD">
      <w:pPr>
        <w:tabs>
          <w:tab w:val="left" w:pos="1701"/>
        </w:tabs>
        <w:jc w:val="both"/>
      </w:pPr>
    </w:p>
    <w:p w:rsidR="00613F4D" w:rsidRPr="000C0206" w:rsidRDefault="00D068BB" w:rsidP="001727FD">
      <w:pPr>
        <w:tabs>
          <w:tab w:val="left" w:pos="1701"/>
        </w:tabs>
        <w:jc w:val="both"/>
      </w:pPr>
      <w:r>
        <w:t>7</w:t>
      </w:r>
      <w:r w:rsidR="00613F4D" w:rsidRPr="000C0206">
        <w:t>. Строгановская школа композиции. МГХПУ им. С.Г. Строганова М.: 2005.</w:t>
      </w:r>
    </w:p>
    <w:p w:rsidR="00613F4D" w:rsidRPr="000C0206" w:rsidRDefault="00613F4D" w:rsidP="001727FD">
      <w:pPr>
        <w:tabs>
          <w:tab w:val="left" w:pos="1701"/>
        </w:tabs>
        <w:jc w:val="both"/>
      </w:pPr>
    </w:p>
    <w:p w:rsidR="00613F4D" w:rsidRPr="000C0206" w:rsidRDefault="00613F4D" w:rsidP="001727FD">
      <w:pPr>
        <w:tabs>
          <w:tab w:val="left" w:pos="1701"/>
        </w:tabs>
        <w:jc w:val="both"/>
      </w:pPr>
    </w:p>
    <w:p w:rsidR="006D102E" w:rsidRPr="000C0206" w:rsidRDefault="006D102E" w:rsidP="001727FD">
      <w:pPr>
        <w:tabs>
          <w:tab w:val="left" w:pos="1701"/>
        </w:tabs>
        <w:jc w:val="both"/>
      </w:pPr>
    </w:p>
    <w:p w:rsidR="006D102E" w:rsidRPr="000C0206" w:rsidRDefault="00D068BB" w:rsidP="001727FD">
      <w:pPr>
        <w:tabs>
          <w:tab w:val="left" w:pos="1701"/>
        </w:tabs>
        <w:jc w:val="both"/>
      </w:pPr>
      <w:r>
        <w:t>8</w:t>
      </w:r>
      <w:r w:rsidR="006D102E" w:rsidRPr="000C0206">
        <w:t>. Методический фонд кафедры ДПИД.</w:t>
      </w:r>
    </w:p>
    <w:p w:rsidR="006D102E" w:rsidRPr="000C0206" w:rsidRDefault="006D102E" w:rsidP="001727FD">
      <w:pPr>
        <w:tabs>
          <w:tab w:val="left" w:pos="1701"/>
        </w:tabs>
        <w:jc w:val="both"/>
      </w:pPr>
    </w:p>
    <w:p w:rsidR="006D102E" w:rsidRPr="000C0206" w:rsidRDefault="00D068BB" w:rsidP="001727FD">
      <w:pPr>
        <w:tabs>
          <w:tab w:val="left" w:pos="1701"/>
        </w:tabs>
        <w:jc w:val="both"/>
      </w:pPr>
      <w:r>
        <w:t xml:space="preserve"> 9. Музей</w:t>
      </w:r>
      <w:r w:rsidR="006D102E" w:rsidRPr="000C0206">
        <w:t xml:space="preserve"> ГГУ.</w:t>
      </w:r>
    </w:p>
    <w:p w:rsidR="006D102E" w:rsidRPr="000C0206" w:rsidRDefault="006D102E" w:rsidP="001727FD">
      <w:pPr>
        <w:tabs>
          <w:tab w:val="left" w:pos="1701"/>
        </w:tabs>
        <w:jc w:val="both"/>
      </w:pPr>
    </w:p>
    <w:p w:rsidR="006D102E" w:rsidRPr="000C0206" w:rsidRDefault="00D068BB" w:rsidP="001727FD">
      <w:pPr>
        <w:tabs>
          <w:tab w:val="left" w:pos="1701"/>
        </w:tabs>
        <w:jc w:val="both"/>
      </w:pPr>
      <w:r>
        <w:t xml:space="preserve"> 10</w:t>
      </w:r>
      <w:r w:rsidR="00613F4D" w:rsidRPr="000C0206">
        <w:t xml:space="preserve">. </w:t>
      </w:r>
      <w:r w:rsidR="006D102E" w:rsidRPr="000C0206">
        <w:t>Учебные производственные мастерские ГГУ</w:t>
      </w:r>
    </w:p>
    <w:p w:rsidR="006D102E" w:rsidRPr="008366CC" w:rsidRDefault="006D102E" w:rsidP="001727FD">
      <w:pPr>
        <w:tabs>
          <w:tab w:val="left" w:pos="1701"/>
        </w:tabs>
        <w:jc w:val="both"/>
      </w:pPr>
    </w:p>
    <w:p w:rsidR="00075FB2" w:rsidRDefault="00075FB2"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277F0D">
        <w:rPr>
          <w:b/>
          <w:bCs/>
          <w:i/>
          <w:iCs/>
        </w:rPr>
        <w:t xml:space="preserve"> </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0C0206">
      <w:pPr>
        <w:autoSpaceDE w:val="0"/>
        <w:autoSpaceDN w:val="0"/>
        <w:adjustRightInd w:val="0"/>
        <w:jc w:val="both"/>
      </w:pPr>
      <w:r w:rsidRPr="00DC11F5">
        <w:t>Предусмотрены следующие виды контроля качества освоения конкретной дисциплины:</w:t>
      </w:r>
    </w:p>
    <w:p w:rsidR="00D00133" w:rsidRPr="00DC11F5" w:rsidRDefault="00D00133" w:rsidP="000C0206">
      <w:pPr>
        <w:autoSpaceDE w:val="0"/>
        <w:autoSpaceDN w:val="0"/>
        <w:adjustRightInd w:val="0"/>
        <w:jc w:val="both"/>
      </w:pPr>
      <w:r w:rsidRPr="00DC11F5">
        <w:t>- текущий контроль успеваемости</w:t>
      </w:r>
    </w:p>
    <w:p w:rsidR="00D00133" w:rsidRPr="00DC11F5" w:rsidRDefault="00D00133" w:rsidP="000C0206">
      <w:pPr>
        <w:autoSpaceDE w:val="0"/>
        <w:autoSpaceDN w:val="0"/>
        <w:adjustRightInd w:val="0"/>
        <w:jc w:val="both"/>
      </w:pPr>
      <w:r w:rsidRPr="00DC11F5">
        <w:t>- промежуточная аттестация обучающихся по дисциплине</w:t>
      </w:r>
    </w:p>
    <w:p w:rsidR="00D00133" w:rsidRPr="00DC11F5" w:rsidRDefault="00D00133" w:rsidP="000C0206">
      <w:pPr>
        <w:autoSpaceDE w:val="0"/>
        <w:autoSpaceDN w:val="0"/>
        <w:adjustRightInd w:val="0"/>
        <w:jc w:val="both"/>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0C020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277F0D" w:rsidRDefault="00D00133" w:rsidP="00277F0D">
      <w:pPr>
        <w:pStyle w:val="a3"/>
        <w:numPr>
          <w:ilvl w:val="1"/>
          <w:numId w:val="19"/>
        </w:numPr>
        <w:jc w:val="both"/>
        <w:rPr>
          <w:b/>
          <w:iCs/>
        </w:rPr>
      </w:pPr>
      <w:r w:rsidRPr="00277F0D">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268"/>
        <w:gridCol w:w="2126"/>
        <w:gridCol w:w="4111"/>
      </w:tblGrid>
      <w:tr w:rsidR="004B0DB4" w:rsidRPr="00DC11F5" w:rsidTr="007B6E72">
        <w:tc>
          <w:tcPr>
            <w:tcW w:w="851" w:type="dxa"/>
            <w:shd w:val="clear" w:color="auto" w:fill="auto"/>
          </w:tcPr>
          <w:p w:rsidR="004B0DB4" w:rsidRPr="00DC11F5" w:rsidRDefault="004B0DB4" w:rsidP="00935672">
            <w:pPr>
              <w:pStyle w:val="a3"/>
              <w:ind w:left="0"/>
              <w:jc w:val="center"/>
              <w:rPr>
                <w:b/>
              </w:rPr>
            </w:pPr>
            <w:r w:rsidRPr="00DC11F5">
              <w:rPr>
                <w:b/>
              </w:rPr>
              <w:t>№ п/п</w:t>
            </w:r>
          </w:p>
        </w:tc>
        <w:tc>
          <w:tcPr>
            <w:tcW w:w="2268"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111"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9F0339" w:rsidRPr="00DC11F5" w:rsidTr="007B6E72">
        <w:tc>
          <w:tcPr>
            <w:tcW w:w="851" w:type="dxa"/>
            <w:shd w:val="clear" w:color="auto" w:fill="auto"/>
          </w:tcPr>
          <w:p w:rsidR="009F0339" w:rsidRPr="00DC11F5" w:rsidRDefault="009F0339" w:rsidP="00F0399E">
            <w:pPr>
              <w:pStyle w:val="a3"/>
              <w:numPr>
                <w:ilvl w:val="0"/>
                <w:numId w:val="3"/>
              </w:numPr>
              <w:ind w:left="0"/>
            </w:pPr>
            <w:r>
              <w:t>1</w:t>
            </w:r>
          </w:p>
        </w:tc>
        <w:tc>
          <w:tcPr>
            <w:tcW w:w="2268" w:type="dxa"/>
            <w:shd w:val="clear" w:color="auto" w:fill="auto"/>
          </w:tcPr>
          <w:p w:rsidR="009F0339" w:rsidRPr="009F0339" w:rsidRDefault="009F0339" w:rsidP="00781AC6">
            <w:pPr>
              <w:tabs>
                <w:tab w:val="left" w:pos="0"/>
              </w:tabs>
              <w:jc w:val="both"/>
            </w:pPr>
            <w:r w:rsidRPr="009F0339">
              <w:t xml:space="preserve"> Методика изучения пред-проектной ситуации </w:t>
            </w:r>
          </w:p>
        </w:tc>
        <w:tc>
          <w:tcPr>
            <w:tcW w:w="2126" w:type="dxa"/>
            <w:shd w:val="clear" w:color="auto" w:fill="auto"/>
          </w:tcPr>
          <w:p w:rsidR="009F0339" w:rsidRPr="00DC11F5" w:rsidRDefault="009F0339" w:rsidP="00935672">
            <w:pPr>
              <w:pStyle w:val="a3"/>
              <w:ind w:left="0"/>
              <w:jc w:val="both"/>
            </w:pPr>
            <w:r>
              <w:t>ПК-2</w:t>
            </w:r>
          </w:p>
        </w:tc>
        <w:tc>
          <w:tcPr>
            <w:tcW w:w="4111" w:type="dxa"/>
            <w:shd w:val="clear" w:color="auto" w:fill="auto"/>
          </w:tcPr>
          <w:p w:rsidR="009F0339" w:rsidRPr="00DC11F5" w:rsidRDefault="009F0339" w:rsidP="00CB3664">
            <w:pPr>
              <w:pStyle w:val="a3"/>
              <w:ind w:left="0"/>
              <w:jc w:val="both"/>
            </w:pPr>
            <w:r w:rsidRPr="005E46F1">
              <w:t>Вопросы</w:t>
            </w:r>
            <w:r>
              <w:t xml:space="preserve"> к занятию. Практические творческие задания. Обоснование выбора темы, материала проектирования.</w:t>
            </w:r>
          </w:p>
        </w:tc>
      </w:tr>
      <w:tr w:rsidR="009F0339" w:rsidRPr="00DC11F5" w:rsidTr="007B6E72">
        <w:tc>
          <w:tcPr>
            <w:tcW w:w="851" w:type="dxa"/>
            <w:shd w:val="clear" w:color="auto" w:fill="auto"/>
          </w:tcPr>
          <w:p w:rsidR="009F0339" w:rsidRDefault="009F0339" w:rsidP="00F0399E">
            <w:pPr>
              <w:pStyle w:val="a3"/>
              <w:numPr>
                <w:ilvl w:val="0"/>
                <w:numId w:val="3"/>
              </w:numPr>
              <w:ind w:left="0"/>
            </w:pPr>
            <w:r>
              <w:t>2</w:t>
            </w:r>
          </w:p>
        </w:tc>
        <w:tc>
          <w:tcPr>
            <w:tcW w:w="2268" w:type="dxa"/>
            <w:shd w:val="clear" w:color="auto" w:fill="auto"/>
          </w:tcPr>
          <w:p w:rsidR="009F0339" w:rsidRPr="009F0339" w:rsidRDefault="009F0339" w:rsidP="00781AC6">
            <w:pPr>
              <w:tabs>
                <w:tab w:val="left" w:pos="0"/>
              </w:tabs>
              <w:jc w:val="both"/>
            </w:pPr>
            <w:r w:rsidRPr="009F0339">
              <w:t>Методика выполнения графической части выпускной квалификационной работы</w:t>
            </w:r>
          </w:p>
        </w:tc>
        <w:tc>
          <w:tcPr>
            <w:tcW w:w="2126" w:type="dxa"/>
            <w:shd w:val="clear" w:color="auto" w:fill="auto"/>
          </w:tcPr>
          <w:p w:rsidR="009F0339" w:rsidRDefault="009F0339" w:rsidP="00C8171F">
            <w:r>
              <w:t>ПК-2</w:t>
            </w:r>
          </w:p>
        </w:tc>
        <w:tc>
          <w:tcPr>
            <w:tcW w:w="4111" w:type="dxa"/>
            <w:shd w:val="clear" w:color="auto" w:fill="auto"/>
          </w:tcPr>
          <w:p w:rsidR="009F0339" w:rsidRPr="00DC11F5" w:rsidRDefault="009F0339" w:rsidP="006E1213">
            <w:pPr>
              <w:pStyle w:val="a3"/>
              <w:ind w:left="0"/>
              <w:jc w:val="both"/>
            </w:pPr>
            <w:r>
              <w:t>Эскизы к занятию</w:t>
            </w:r>
            <w:r w:rsidRPr="00DC11F5">
              <w:t xml:space="preserve">, </w:t>
            </w:r>
            <w:r>
              <w:t xml:space="preserve">практические задания различной степени сложности,  проект. </w:t>
            </w:r>
          </w:p>
        </w:tc>
      </w:tr>
      <w:tr w:rsidR="009F0339" w:rsidRPr="00DC11F5" w:rsidTr="007B6E72">
        <w:tc>
          <w:tcPr>
            <w:tcW w:w="851" w:type="dxa"/>
            <w:shd w:val="clear" w:color="auto" w:fill="auto"/>
          </w:tcPr>
          <w:p w:rsidR="009F0339" w:rsidRPr="00DC11F5" w:rsidRDefault="009F0339" w:rsidP="00F0399E">
            <w:pPr>
              <w:pStyle w:val="a3"/>
              <w:numPr>
                <w:ilvl w:val="0"/>
                <w:numId w:val="3"/>
              </w:numPr>
              <w:ind w:left="0"/>
            </w:pPr>
            <w:r>
              <w:t>3</w:t>
            </w:r>
          </w:p>
        </w:tc>
        <w:tc>
          <w:tcPr>
            <w:tcW w:w="2268" w:type="dxa"/>
            <w:shd w:val="clear" w:color="auto" w:fill="auto"/>
          </w:tcPr>
          <w:p w:rsidR="009F0339" w:rsidRPr="009F0339" w:rsidRDefault="009F0339" w:rsidP="00781AC6">
            <w:pPr>
              <w:tabs>
                <w:tab w:val="left" w:pos="0"/>
              </w:tabs>
              <w:jc w:val="both"/>
            </w:pPr>
            <w:r w:rsidRPr="009F0339">
              <w:t>Методика выполнения практической части выпускной квалификационной работы (работа в материале)</w:t>
            </w:r>
          </w:p>
        </w:tc>
        <w:tc>
          <w:tcPr>
            <w:tcW w:w="2126" w:type="dxa"/>
            <w:shd w:val="clear" w:color="auto" w:fill="auto"/>
          </w:tcPr>
          <w:p w:rsidR="009F0339" w:rsidRDefault="009F0339" w:rsidP="00262FFD">
            <w:r>
              <w:t>ПК-2</w:t>
            </w:r>
          </w:p>
        </w:tc>
        <w:tc>
          <w:tcPr>
            <w:tcW w:w="4111" w:type="dxa"/>
            <w:shd w:val="clear" w:color="auto" w:fill="auto"/>
          </w:tcPr>
          <w:p w:rsidR="009F0339" w:rsidRPr="00DC11F5" w:rsidRDefault="009F0339" w:rsidP="0065192A">
            <w:pPr>
              <w:pStyle w:val="a3"/>
              <w:ind w:left="0"/>
              <w:jc w:val="both"/>
            </w:pPr>
            <w:r>
              <w:t>Зарисовки, эскизы к занятию</w:t>
            </w:r>
            <w:r w:rsidRPr="00DC11F5">
              <w:t xml:space="preserve">, </w:t>
            </w:r>
            <w:r w:rsidR="0046325B">
              <w:t xml:space="preserve">практическое задание. Выполнение проекта в </w:t>
            </w:r>
            <w:r>
              <w:t xml:space="preserve"> </w:t>
            </w:r>
            <w:r w:rsidR="0046325B">
              <w:t>материале. Описание технологического процесса производства керамики.</w:t>
            </w:r>
          </w:p>
        </w:tc>
      </w:tr>
      <w:tr w:rsidR="009F0339" w:rsidRPr="00974E99" w:rsidTr="00EF5A0E">
        <w:trPr>
          <w:trHeight w:val="1115"/>
        </w:trPr>
        <w:tc>
          <w:tcPr>
            <w:tcW w:w="851" w:type="dxa"/>
            <w:shd w:val="clear" w:color="auto" w:fill="auto"/>
          </w:tcPr>
          <w:p w:rsidR="009F0339" w:rsidRPr="004B2C24" w:rsidRDefault="009F0339" w:rsidP="00EF5A0E">
            <w:r>
              <w:t>4</w:t>
            </w:r>
          </w:p>
        </w:tc>
        <w:tc>
          <w:tcPr>
            <w:tcW w:w="2268" w:type="dxa"/>
            <w:shd w:val="clear" w:color="auto" w:fill="auto"/>
          </w:tcPr>
          <w:p w:rsidR="009F0339" w:rsidRPr="009F0339" w:rsidRDefault="009F0339" w:rsidP="00781AC6">
            <w:pPr>
              <w:tabs>
                <w:tab w:val="left" w:pos="0"/>
              </w:tabs>
              <w:jc w:val="both"/>
            </w:pPr>
            <w:r w:rsidRPr="009F0339">
              <w:t>Методика выполнения теоретической части выпускной квалификационной работы</w:t>
            </w:r>
          </w:p>
        </w:tc>
        <w:tc>
          <w:tcPr>
            <w:tcW w:w="2126" w:type="dxa"/>
            <w:shd w:val="clear" w:color="auto" w:fill="auto"/>
          </w:tcPr>
          <w:p w:rsidR="009F0339" w:rsidRPr="00613F4D" w:rsidRDefault="009F0339" w:rsidP="00262FFD">
            <w:r>
              <w:t>ПК-2</w:t>
            </w:r>
          </w:p>
        </w:tc>
        <w:tc>
          <w:tcPr>
            <w:tcW w:w="4111" w:type="dxa"/>
            <w:shd w:val="clear" w:color="auto" w:fill="auto"/>
          </w:tcPr>
          <w:p w:rsidR="009F0339" w:rsidRPr="005E46F1" w:rsidRDefault="009F0339" w:rsidP="000F229C">
            <w:pPr>
              <w:pStyle w:val="a3"/>
              <w:ind w:left="0"/>
              <w:jc w:val="both"/>
            </w:pPr>
            <w:r w:rsidRPr="005E46F1">
              <w:t>Вопросы</w:t>
            </w:r>
            <w:r>
              <w:t xml:space="preserve"> к занятию. Практические творческие задания. Обоснование в</w:t>
            </w:r>
            <w:r w:rsidR="0046325B">
              <w:t>ыбора темы, примеры, аналоговый ряд.</w:t>
            </w:r>
            <w:r>
              <w:t xml:space="preserve"> </w:t>
            </w:r>
            <w:r w:rsidR="0046325B">
              <w:t xml:space="preserve"> Библиография</w:t>
            </w:r>
          </w:p>
        </w:tc>
      </w:tr>
    </w:tbl>
    <w:p w:rsidR="000E53B6" w:rsidRPr="00974E99" w:rsidRDefault="000E53B6" w:rsidP="00D00133">
      <w:pPr>
        <w:autoSpaceDE w:val="0"/>
        <w:autoSpaceDN w:val="0"/>
        <w:adjustRightInd w:val="0"/>
        <w:ind w:left="720"/>
        <w:jc w:val="both"/>
        <w:rPr>
          <w:iCs/>
          <w:u w:val="single"/>
        </w:rPr>
      </w:pPr>
    </w:p>
    <w:p w:rsidR="0001303E" w:rsidRPr="009D6F77" w:rsidRDefault="0001303E" w:rsidP="00277F0D">
      <w:pPr>
        <w:pStyle w:val="a3"/>
        <w:numPr>
          <w:ilvl w:val="1"/>
          <w:numId w:val="16"/>
        </w:numPr>
        <w:ind w:left="709" w:firstLine="0"/>
        <w:jc w:val="both"/>
        <w:rPr>
          <w:b/>
          <w:iCs/>
        </w:rPr>
      </w:pPr>
      <w:r w:rsidRPr="009D6F77">
        <w:rPr>
          <w:b/>
          <w:iCs/>
        </w:rPr>
        <w:t>Контрольные задания или иные материалы, необходимые для оценки знаний, умений, навыков и (или) опыта деятельности в процессе текущего контроля по темам</w:t>
      </w:r>
      <w:r w:rsidR="009D6F77" w:rsidRPr="009D6F77">
        <w:rPr>
          <w:b/>
          <w:iCs/>
        </w:rPr>
        <w:t>.</w:t>
      </w:r>
    </w:p>
    <w:p w:rsidR="009D6F77" w:rsidRPr="009D6F77" w:rsidRDefault="009D6F77" w:rsidP="00277F0D">
      <w:pPr>
        <w:pStyle w:val="a3"/>
        <w:ind w:left="709"/>
        <w:jc w:val="both"/>
        <w:rPr>
          <w:b/>
          <w:bCs/>
          <w:iCs/>
        </w:rPr>
      </w:pPr>
    </w:p>
    <w:p w:rsidR="0001303E" w:rsidRPr="00277F0D" w:rsidRDefault="00077743" w:rsidP="00277F0D">
      <w:pPr>
        <w:autoSpaceDE w:val="0"/>
        <w:autoSpaceDN w:val="0"/>
        <w:adjustRightInd w:val="0"/>
        <w:jc w:val="both"/>
      </w:pPr>
      <w:r w:rsidRPr="00277F0D">
        <w:rPr>
          <w:b/>
          <w:iCs/>
        </w:rPr>
        <w:t>Тема 1.</w:t>
      </w:r>
      <w:r w:rsidR="00277F0D">
        <w:rPr>
          <w:b/>
          <w:iCs/>
        </w:rPr>
        <w:t xml:space="preserve"> </w:t>
      </w:r>
      <w:r w:rsidR="0046325B" w:rsidRPr="00277F0D">
        <w:t>Введение. Методика как предмет изучения,</w:t>
      </w:r>
      <w:r w:rsidR="00277F0D">
        <w:t xml:space="preserve"> </w:t>
      </w:r>
      <w:r w:rsidR="0046325B" w:rsidRPr="00277F0D">
        <w:t>выполнения выпускной квалификационной работы</w:t>
      </w:r>
    </w:p>
    <w:p w:rsidR="00216283" w:rsidRPr="00277F0D" w:rsidRDefault="00216283" w:rsidP="00277F0D">
      <w:r w:rsidRPr="00277F0D">
        <w:rPr>
          <w:i/>
        </w:rPr>
        <w:t>Вопросы к занятию:</w:t>
      </w:r>
      <w:r w:rsidRPr="00277F0D">
        <w:t xml:space="preserve"> </w:t>
      </w:r>
    </w:p>
    <w:p w:rsidR="00077743" w:rsidRPr="00277F0D" w:rsidRDefault="00216283" w:rsidP="00277F0D">
      <w:pPr>
        <w:autoSpaceDE w:val="0"/>
        <w:autoSpaceDN w:val="0"/>
        <w:adjustRightInd w:val="0"/>
        <w:jc w:val="both"/>
        <w:rPr>
          <w:iCs/>
        </w:rPr>
      </w:pPr>
      <w:r w:rsidRPr="00277F0D">
        <w:rPr>
          <w:iCs/>
        </w:rPr>
        <w:t>1.Методика художественного проектирования изделий декоративно-прикладного искусства</w:t>
      </w:r>
      <w:r w:rsidR="00196E7B" w:rsidRPr="00277F0D">
        <w:rPr>
          <w:iCs/>
        </w:rPr>
        <w:t xml:space="preserve"> и народных промыслов.</w:t>
      </w:r>
    </w:p>
    <w:p w:rsidR="00304568" w:rsidRPr="00277F0D" w:rsidRDefault="00216283" w:rsidP="00277F0D">
      <w:pPr>
        <w:autoSpaceDE w:val="0"/>
        <w:autoSpaceDN w:val="0"/>
        <w:adjustRightInd w:val="0"/>
        <w:jc w:val="both"/>
        <w:rPr>
          <w:iCs/>
        </w:rPr>
      </w:pPr>
      <w:r w:rsidRPr="00277F0D">
        <w:rPr>
          <w:iCs/>
        </w:rPr>
        <w:t>2.</w:t>
      </w:r>
      <w:r w:rsidR="00B31BF0" w:rsidRPr="00277F0D">
        <w:t xml:space="preserve"> </w:t>
      </w:r>
      <w:r w:rsidR="00304568" w:rsidRPr="00277F0D">
        <w:t>Какие задач</w:t>
      </w:r>
      <w:r w:rsidR="0042679D" w:rsidRPr="00277F0D">
        <w:t>и ставит и решает дисциплина «Методика выполнения ВКР</w:t>
      </w:r>
      <w:r w:rsidR="00304568" w:rsidRPr="00277F0D">
        <w:rPr>
          <w:iCs/>
        </w:rPr>
        <w:t>»?</w:t>
      </w:r>
    </w:p>
    <w:p w:rsidR="00216283" w:rsidRPr="00277F0D" w:rsidRDefault="00304568" w:rsidP="00277F0D">
      <w:pPr>
        <w:autoSpaceDE w:val="0"/>
        <w:autoSpaceDN w:val="0"/>
        <w:adjustRightInd w:val="0"/>
        <w:jc w:val="both"/>
        <w:rPr>
          <w:iCs/>
        </w:rPr>
      </w:pPr>
      <w:r w:rsidRPr="00277F0D">
        <w:rPr>
          <w:iCs/>
        </w:rPr>
        <w:t>3</w:t>
      </w:r>
      <w:r w:rsidR="00216283" w:rsidRPr="00277F0D">
        <w:rPr>
          <w:b/>
          <w:iCs/>
        </w:rPr>
        <w:t>.</w:t>
      </w:r>
      <w:r w:rsidRPr="00277F0D">
        <w:rPr>
          <w:b/>
          <w:iCs/>
        </w:rPr>
        <w:t xml:space="preserve"> </w:t>
      </w:r>
      <w:r w:rsidRPr="00277F0D">
        <w:rPr>
          <w:iCs/>
        </w:rPr>
        <w:t xml:space="preserve">В чем специфика </w:t>
      </w:r>
      <w:r w:rsidR="0042679D" w:rsidRPr="00277F0D">
        <w:rPr>
          <w:iCs/>
        </w:rPr>
        <w:t xml:space="preserve">методики </w:t>
      </w:r>
      <w:r w:rsidRPr="00277F0D">
        <w:rPr>
          <w:iCs/>
        </w:rPr>
        <w:t>проектной деятельности в декоративно- прикладном искусстве?</w:t>
      </w:r>
    </w:p>
    <w:p w:rsidR="00FC2F08" w:rsidRPr="00277F0D" w:rsidRDefault="00FC2F08" w:rsidP="00277F0D">
      <w:pPr>
        <w:pStyle w:val="24"/>
        <w:spacing w:after="0" w:line="240" w:lineRule="auto"/>
        <w:rPr>
          <w:i/>
        </w:rPr>
      </w:pPr>
      <w:r w:rsidRPr="00277F0D">
        <w:rPr>
          <w:i/>
        </w:rPr>
        <w:t>Задание для практической подготовки:</w:t>
      </w:r>
    </w:p>
    <w:p w:rsidR="00FC2F08" w:rsidRPr="00277F0D" w:rsidRDefault="009D6F77" w:rsidP="00277F0D">
      <w:pPr>
        <w:pStyle w:val="24"/>
        <w:spacing w:after="0" w:line="240" w:lineRule="auto"/>
      </w:pPr>
      <w:r w:rsidRPr="00277F0D">
        <w:t>1. Изучить теоретический материал</w:t>
      </w:r>
      <w:r w:rsidR="00304568" w:rsidRPr="00277F0D">
        <w:t xml:space="preserve"> по </w:t>
      </w:r>
      <w:r w:rsidR="0042679D" w:rsidRPr="00277F0D">
        <w:t>методике художественного проектирования</w:t>
      </w:r>
      <w:r w:rsidR="00304568" w:rsidRPr="00277F0D">
        <w:t>.</w:t>
      </w:r>
      <w:r w:rsidR="00FC2F08" w:rsidRPr="00277F0D">
        <w:t xml:space="preserve"> </w:t>
      </w:r>
    </w:p>
    <w:p w:rsidR="00304568" w:rsidRPr="00277F0D" w:rsidRDefault="009D6F77" w:rsidP="00277F0D">
      <w:pPr>
        <w:pStyle w:val="24"/>
        <w:spacing w:after="0" w:line="240" w:lineRule="auto"/>
      </w:pPr>
      <w:r w:rsidRPr="00277F0D">
        <w:t>2. Собрать материал</w:t>
      </w:r>
      <w:r w:rsidR="008D7A14" w:rsidRPr="00277F0D">
        <w:t xml:space="preserve"> по теме научного исследования.</w:t>
      </w:r>
    </w:p>
    <w:p w:rsidR="008D7A14" w:rsidRPr="00277F0D" w:rsidRDefault="009D6F77" w:rsidP="00277F0D">
      <w:pPr>
        <w:pStyle w:val="24"/>
        <w:spacing w:after="0" w:line="240" w:lineRule="auto"/>
        <w:rPr>
          <w:b/>
        </w:rPr>
      </w:pPr>
      <w:r w:rsidRPr="00277F0D">
        <w:t>3. Подобрать аналоги</w:t>
      </w:r>
      <w:r w:rsidR="008D7A14" w:rsidRPr="00277F0D">
        <w:t xml:space="preserve"> по теме научного исследования</w:t>
      </w:r>
    </w:p>
    <w:p w:rsidR="00216283" w:rsidRPr="00277F0D" w:rsidRDefault="00216283" w:rsidP="00277F0D">
      <w:pPr>
        <w:autoSpaceDE w:val="0"/>
        <w:autoSpaceDN w:val="0"/>
        <w:adjustRightInd w:val="0"/>
        <w:jc w:val="both"/>
        <w:rPr>
          <w:b/>
          <w:iCs/>
        </w:rPr>
      </w:pPr>
    </w:p>
    <w:p w:rsidR="008D7A14" w:rsidRPr="00277F0D" w:rsidRDefault="008D7A14" w:rsidP="00277F0D">
      <w:pPr>
        <w:pStyle w:val="24"/>
        <w:spacing w:after="0" w:line="240" w:lineRule="auto"/>
      </w:pPr>
      <w:r w:rsidRPr="00277F0D">
        <w:rPr>
          <w:i/>
        </w:rPr>
        <w:t>Практическое задание</w:t>
      </w:r>
      <w:r w:rsidRPr="00277F0D">
        <w:t>:</w:t>
      </w:r>
    </w:p>
    <w:p w:rsidR="008D7A14" w:rsidRPr="00277F0D" w:rsidRDefault="008D7A14" w:rsidP="00277F0D">
      <w:pPr>
        <w:pStyle w:val="24"/>
        <w:spacing w:after="0" w:line="240" w:lineRule="auto"/>
      </w:pPr>
      <w:r w:rsidRPr="00277F0D">
        <w:t>1. Составить списки литературы по теме научного исследования</w:t>
      </w:r>
    </w:p>
    <w:p w:rsidR="00077743" w:rsidRPr="00277F0D" w:rsidRDefault="009D6F77" w:rsidP="00277F0D">
      <w:pPr>
        <w:autoSpaceDE w:val="0"/>
        <w:autoSpaceDN w:val="0"/>
        <w:adjustRightInd w:val="0"/>
        <w:jc w:val="both"/>
      </w:pPr>
      <w:r w:rsidRPr="00277F0D">
        <w:t xml:space="preserve">2. Выполнить зарисовки аналогов. </w:t>
      </w:r>
    </w:p>
    <w:p w:rsidR="009D6F77" w:rsidRPr="00277F0D" w:rsidRDefault="009D6F77" w:rsidP="00277F0D">
      <w:pPr>
        <w:autoSpaceDE w:val="0"/>
        <w:autoSpaceDN w:val="0"/>
        <w:adjustRightInd w:val="0"/>
        <w:jc w:val="both"/>
      </w:pPr>
      <w:r w:rsidRPr="00277F0D">
        <w:t>3. Подобрать иллюстративный материал по теме ВКР.</w:t>
      </w:r>
    </w:p>
    <w:p w:rsidR="008D7A14" w:rsidRPr="00277F0D" w:rsidRDefault="008D7A14" w:rsidP="00277F0D">
      <w:pPr>
        <w:autoSpaceDE w:val="0"/>
        <w:autoSpaceDN w:val="0"/>
        <w:adjustRightInd w:val="0"/>
        <w:jc w:val="both"/>
        <w:rPr>
          <w:b/>
          <w:iCs/>
        </w:rPr>
      </w:pPr>
      <w:r w:rsidRPr="00277F0D">
        <w:t>3. Выполнить эскизы по теме научного исследования</w:t>
      </w:r>
    </w:p>
    <w:p w:rsidR="007A2CC8" w:rsidRPr="00277F0D" w:rsidRDefault="007A2CC8" w:rsidP="00277F0D">
      <w:pPr>
        <w:autoSpaceDE w:val="0"/>
        <w:autoSpaceDN w:val="0"/>
        <w:adjustRightInd w:val="0"/>
        <w:jc w:val="both"/>
        <w:rPr>
          <w:i/>
          <w:iCs/>
          <w:u w:val="single"/>
        </w:rPr>
      </w:pPr>
    </w:p>
    <w:p w:rsidR="009463BD" w:rsidRPr="00277F0D" w:rsidRDefault="00613F4D" w:rsidP="00277F0D">
      <w:pPr>
        <w:jc w:val="both"/>
        <w:rPr>
          <w:b/>
        </w:rPr>
      </w:pPr>
      <w:r w:rsidRPr="00277F0D">
        <w:rPr>
          <w:b/>
        </w:rPr>
        <w:t xml:space="preserve">Тема 2. </w:t>
      </w:r>
      <w:r w:rsidR="0042679D" w:rsidRPr="00277F0D">
        <w:t>Методика изучения пред-проектной ситуации</w:t>
      </w:r>
    </w:p>
    <w:p w:rsidR="00613F4D" w:rsidRPr="00277F0D" w:rsidRDefault="00613F4D" w:rsidP="00277F0D">
      <w:pPr>
        <w:pStyle w:val="1"/>
        <w:spacing w:after="0" w:line="240" w:lineRule="auto"/>
        <w:ind w:left="0"/>
        <w:jc w:val="both"/>
        <w:rPr>
          <w:rFonts w:ascii="Times New Roman" w:hAnsi="Times New Roman"/>
          <w:b/>
          <w:sz w:val="24"/>
          <w:szCs w:val="24"/>
        </w:rPr>
      </w:pPr>
    </w:p>
    <w:p w:rsidR="00C03BC2" w:rsidRPr="00277F0D" w:rsidRDefault="00C03BC2" w:rsidP="00277F0D">
      <w:r w:rsidRPr="00277F0D">
        <w:rPr>
          <w:i/>
        </w:rPr>
        <w:t xml:space="preserve"> </w:t>
      </w:r>
      <w:r w:rsidR="004B2C24" w:rsidRPr="00277F0D">
        <w:rPr>
          <w:i/>
        </w:rPr>
        <w:t>Вопросы к занятию</w:t>
      </w:r>
      <w:r w:rsidR="00013664" w:rsidRPr="00277F0D">
        <w:rPr>
          <w:i/>
        </w:rPr>
        <w:t>:</w:t>
      </w:r>
      <w:r w:rsidRPr="00277F0D">
        <w:t xml:space="preserve"> </w:t>
      </w:r>
    </w:p>
    <w:p w:rsidR="00C03BC2" w:rsidRPr="00277F0D" w:rsidRDefault="0074029A" w:rsidP="00277F0D">
      <w:pPr>
        <w:jc w:val="both"/>
      </w:pPr>
      <w:r w:rsidRPr="00277F0D">
        <w:t xml:space="preserve">  </w:t>
      </w:r>
      <w:r w:rsidR="00C03BC2" w:rsidRPr="00277F0D">
        <w:t>1. По какому принци</w:t>
      </w:r>
      <w:r w:rsidR="008D7A14" w:rsidRPr="00277F0D">
        <w:t>пу разрабатывается</w:t>
      </w:r>
      <w:r w:rsidR="0042679D" w:rsidRPr="00277F0D">
        <w:t>, план выполнения</w:t>
      </w:r>
      <w:r w:rsidR="008D7A14" w:rsidRPr="00277F0D">
        <w:t xml:space="preserve"> проект</w:t>
      </w:r>
      <w:r w:rsidR="0042679D" w:rsidRPr="00277F0D">
        <w:t>а</w:t>
      </w:r>
      <w:r w:rsidR="00C03BC2" w:rsidRPr="00277F0D">
        <w:t>?</w:t>
      </w:r>
    </w:p>
    <w:p w:rsidR="00C03BC2" w:rsidRPr="00277F0D" w:rsidRDefault="0074029A" w:rsidP="00277F0D">
      <w:pPr>
        <w:jc w:val="both"/>
      </w:pPr>
      <w:r w:rsidRPr="00277F0D">
        <w:t xml:space="preserve">  </w:t>
      </w:r>
      <w:r w:rsidR="00C03BC2" w:rsidRPr="00277F0D">
        <w:t>2. Какую роль</w:t>
      </w:r>
      <w:r w:rsidR="008D7A14" w:rsidRPr="00277F0D">
        <w:t xml:space="preserve"> играет </w:t>
      </w:r>
      <w:r w:rsidR="008F0504" w:rsidRPr="00277F0D">
        <w:t>художественный образ</w:t>
      </w:r>
      <w:r w:rsidR="00C03BC2" w:rsidRPr="00277F0D">
        <w:t xml:space="preserve"> </w:t>
      </w:r>
      <w:r w:rsidR="008F0504" w:rsidRPr="00277F0D">
        <w:t>в проектировании</w:t>
      </w:r>
      <w:r w:rsidR="00C03BC2" w:rsidRPr="00277F0D">
        <w:t>?</w:t>
      </w:r>
    </w:p>
    <w:p w:rsidR="008F0504" w:rsidRPr="00277F0D" w:rsidRDefault="008F0504" w:rsidP="00277F0D">
      <w:pPr>
        <w:jc w:val="both"/>
      </w:pPr>
      <w:r w:rsidRPr="00277F0D">
        <w:t xml:space="preserve">  3.</w:t>
      </w:r>
      <w:r w:rsidR="00EF6D4B" w:rsidRPr="00277F0D">
        <w:t xml:space="preserve"> В проектирование изделий художественной керамики</w:t>
      </w:r>
      <w:r w:rsidR="00DE2C19" w:rsidRPr="00277F0D">
        <w:t>, какое значение имеет знание технологических процессов изготовления проекта в материале?</w:t>
      </w:r>
    </w:p>
    <w:p w:rsidR="00277F0D" w:rsidRPr="00277F0D" w:rsidRDefault="00277F0D" w:rsidP="00277F0D">
      <w:pPr>
        <w:jc w:val="both"/>
      </w:pPr>
    </w:p>
    <w:p w:rsidR="00C72584" w:rsidRPr="00277F0D" w:rsidRDefault="0074029A" w:rsidP="00277F0D">
      <w:pPr>
        <w:pStyle w:val="24"/>
        <w:spacing w:after="0" w:line="240" w:lineRule="auto"/>
        <w:rPr>
          <w:i/>
        </w:rPr>
      </w:pPr>
      <w:r w:rsidRPr="00277F0D">
        <w:rPr>
          <w:i/>
        </w:rPr>
        <w:t xml:space="preserve">  </w:t>
      </w:r>
      <w:r w:rsidR="00C72584" w:rsidRPr="00277F0D">
        <w:rPr>
          <w:i/>
        </w:rPr>
        <w:t>Задание для практической подготовки</w:t>
      </w:r>
      <w:r w:rsidR="00013664" w:rsidRPr="00277F0D">
        <w:rPr>
          <w:i/>
        </w:rPr>
        <w:t>:</w:t>
      </w:r>
    </w:p>
    <w:p w:rsidR="00DE2C19" w:rsidRPr="00277F0D" w:rsidRDefault="00EB45E5" w:rsidP="00277F0D">
      <w:pPr>
        <w:pStyle w:val="24"/>
        <w:spacing w:after="0" w:line="240" w:lineRule="auto"/>
      </w:pPr>
      <w:r w:rsidRPr="00277F0D">
        <w:t>1. Изучить</w:t>
      </w:r>
      <w:r w:rsidR="00DE2C19" w:rsidRPr="00277F0D">
        <w:t xml:space="preserve"> </w:t>
      </w:r>
      <w:proofErr w:type="spellStart"/>
      <w:r w:rsidR="00DE2C19" w:rsidRPr="00277F0D">
        <w:t>пред</w:t>
      </w:r>
      <w:r w:rsidR="0042679D" w:rsidRPr="00277F0D">
        <w:t>_</w:t>
      </w:r>
      <w:r w:rsidRPr="00277F0D">
        <w:t>проектную</w:t>
      </w:r>
      <w:proofErr w:type="spellEnd"/>
      <w:r w:rsidRPr="00277F0D">
        <w:t xml:space="preserve"> ситуацию</w:t>
      </w:r>
      <w:r w:rsidR="00DE2C19" w:rsidRPr="00277F0D">
        <w:t>.</w:t>
      </w:r>
    </w:p>
    <w:p w:rsidR="00DE2C19" w:rsidRPr="00277F0D" w:rsidRDefault="00DE2C19" w:rsidP="00277F0D">
      <w:pPr>
        <w:pStyle w:val="24"/>
        <w:spacing w:after="0" w:line="240" w:lineRule="auto"/>
      </w:pPr>
      <w:r w:rsidRPr="00277F0D">
        <w:t xml:space="preserve">2. </w:t>
      </w:r>
      <w:r w:rsidR="00EB45E5" w:rsidRPr="00277F0D">
        <w:t>Разработать эскизные</w:t>
      </w:r>
      <w:r w:rsidRPr="00277F0D">
        <w:t xml:space="preserve"> п</w:t>
      </w:r>
      <w:r w:rsidR="00EB45E5" w:rsidRPr="00277F0D">
        <w:t>редложения по теме ВКР.</w:t>
      </w:r>
    </w:p>
    <w:p w:rsidR="00DE2C19" w:rsidRPr="00277F0D" w:rsidRDefault="009B5AF5" w:rsidP="00277F0D">
      <w:pPr>
        <w:pStyle w:val="24"/>
        <w:spacing w:after="0" w:line="240" w:lineRule="auto"/>
      </w:pPr>
      <w:r w:rsidRPr="00277F0D">
        <w:t>3. Разработать общую концепцию проектных</w:t>
      </w:r>
      <w:r w:rsidR="00DE2C19" w:rsidRPr="00277F0D">
        <w:t xml:space="preserve"> предложений по теме индивидуального задания.</w:t>
      </w:r>
    </w:p>
    <w:p w:rsidR="00896DAB" w:rsidRPr="00277F0D" w:rsidRDefault="00013664" w:rsidP="00277F0D">
      <w:pPr>
        <w:pStyle w:val="24"/>
        <w:spacing w:after="0" w:line="240" w:lineRule="auto"/>
        <w:rPr>
          <w:b/>
        </w:rPr>
      </w:pPr>
      <w:r w:rsidRPr="00277F0D">
        <w:t xml:space="preserve"> </w:t>
      </w:r>
    </w:p>
    <w:p w:rsidR="00613F4D" w:rsidRPr="00277F0D" w:rsidRDefault="0074029A" w:rsidP="00277F0D">
      <w:pPr>
        <w:pStyle w:val="24"/>
        <w:spacing w:after="0" w:line="240" w:lineRule="auto"/>
      </w:pPr>
      <w:r w:rsidRPr="00277F0D">
        <w:rPr>
          <w:i/>
        </w:rPr>
        <w:t xml:space="preserve"> Практическое задание</w:t>
      </w:r>
      <w:r w:rsidRPr="00277F0D">
        <w:t>:</w:t>
      </w:r>
    </w:p>
    <w:p w:rsidR="00DE2C19" w:rsidRPr="00277F0D" w:rsidRDefault="009B5AF5" w:rsidP="00277F0D">
      <w:pPr>
        <w:pStyle w:val="24"/>
        <w:spacing w:after="0" w:line="240" w:lineRule="auto"/>
      </w:pPr>
      <w:r w:rsidRPr="00277F0D">
        <w:t xml:space="preserve">1. Составить </w:t>
      </w:r>
      <w:r w:rsidR="0042679D" w:rsidRPr="00277F0D">
        <w:t>план работы над проектом</w:t>
      </w:r>
      <w:r w:rsidR="00DE2C19" w:rsidRPr="00277F0D">
        <w:t>.</w:t>
      </w:r>
    </w:p>
    <w:p w:rsidR="00DE2C19" w:rsidRPr="00277F0D" w:rsidRDefault="009B5AF5" w:rsidP="00277F0D">
      <w:pPr>
        <w:pStyle w:val="24"/>
        <w:spacing w:after="0" w:line="240" w:lineRule="auto"/>
      </w:pPr>
      <w:r w:rsidRPr="00277F0D">
        <w:t xml:space="preserve">2. Выполнить исследование </w:t>
      </w:r>
      <w:r w:rsidR="0042679D" w:rsidRPr="00277F0D">
        <w:t>темы в историческом аспекте.</w:t>
      </w:r>
    </w:p>
    <w:p w:rsidR="002961BF" w:rsidRPr="00277F0D" w:rsidRDefault="009B5AF5" w:rsidP="00277F0D">
      <w:pPr>
        <w:pStyle w:val="24"/>
        <w:spacing w:after="0" w:line="240" w:lineRule="auto"/>
      </w:pPr>
      <w:r w:rsidRPr="00277F0D">
        <w:t>3.</w:t>
      </w:r>
      <w:r w:rsidR="0042679D" w:rsidRPr="00277F0D">
        <w:t xml:space="preserve"> Представить соо</w:t>
      </w:r>
      <w:r w:rsidR="00641C5D" w:rsidRPr="00277F0D">
        <w:t>б</w:t>
      </w:r>
      <w:r w:rsidR="0042679D" w:rsidRPr="00277F0D">
        <w:t xml:space="preserve">щение </w:t>
      </w:r>
      <w:r w:rsidR="00641C5D" w:rsidRPr="00277F0D">
        <w:t>по изученной теме.</w:t>
      </w:r>
    </w:p>
    <w:p w:rsidR="002961BF" w:rsidRPr="00277F0D" w:rsidRDefault="002961BF" w:rsidP="00277F0D">
      <w:pPr>
        <w:pStyle w:val="24"/>
        <w:spacing w:after="0" w:line="240" w:lineRule="auto"/>
      </w:pPr>
    </w:p>
    <w:p w:rsidR="00C03BC2" w:rsidRPr="00277F0D" w:rsidRDefault="00613F4D" w:rsidP="00277F0D">
      <w:pPr>
        <w:pStyle w:val="1"/>
        <w:spacing w:after="0" w:line="240" w:lineRule="auto"/>
        <w:ind w:left="0"/>
        <w:jc w:val="both"/>
        <w:rPr>
          <w:rFonts w:ascii="Times New Roman" w:hAnsi="Times New Roman"/>
          <w:i/>
          <w:sz w:val="24"/>
          <w:szCs w:val="24"/>
        </w:rPr>
      </w:pPr>
      <w:r w:rsidRPr="00277F0D">
        <w:rPr>
          <w:rFonts w:ascii="Times New Roman" w:hAnsi="Times New Roman"/>
          <w:b/>
          <w:sz w:val="24"/>
          <w:szCs w:val="24"/>
        </w:rPr>
        <w:t>Тема 3.</w:t>
      </w:r>
      <w:r w:rsidR="009463BD" w:rsidRPr="00277F0D">
        <w:rPr>
          <w:rFonts w:ascii="Times New Roman" w:hAnsi="Times New Roman"/>
          <w:sz w:val="24"/>
          <w:szCs w:val="24"/>
        </w:rPr>
        <w:t xml:space="preserve"> </w:t>
      </w:r>
      <w:r w:rsidR="00641C5D" w:rsidRPr="00277F0D">
        <w:rPr>
          <w:rFonts w:ascii="Times New Roman" w:hAnsi="Times New Roman"/>
          <w:sz w:val="24"/>
          <w:szCs w:val="24"/>
        </w:rPr>
        <w:t>Методика выполнения графической части выпускной квалификационной работы</w:t>
      </w:r>
    </w:p>
    <w:p w:rsidR="00DE2C19" w:rsidRPr="00277F0D" w:rsidRDefault="00DE2C19" w:rsidP="00277F0D">
      <w:r w:rsidRPr="00277F0D">
        <w:rPr>
          <w:i/>
        </w:rPr>
        <w:t xml:space="preserve"> Вопросы к занятию:</w:t>
      </w:r>
      <w:r w:rsidRPr="00277F0D">
        <w:t xml:space="preserve"> </w:t>
      </w:r>
    </w:p>
    <w:p w:rsidR="00DE2C19" w:rsidRPr="00277F0D" w:rsidRDefault="00DE2C19" w:rsidP="00277F0D">
      <w:pPr>
        <w:jc w:val="both"/>
      </w:pPr>
      <w:r w:rsidRPr="00277F0D">
        <w:t xml:space="preserve">  1. По какому принципу разрабатывается, комплектуется проект?</w:t>
      </w:r>
    </w:p>
    <w:p w:rsidR="0063705B" w:rsidRPr="00277F0D" w:rsidRDefault="0063705B" w:rsidP="00277F0D">
      <w:pPr>
        <w:jc w:val="both"/>
      </w:pPr>
      <w:r w:rsidRPr="00277F0D">
        <w:t xml:space="preserve">  2. Какими изобразительными средствами будет решен художественный образ</w:t>
      </w:r>
      <w:r w:rsidR="0038629E" w:rsidRPr="00277F0D">
        <w:t xml:space="preserve"> в проекте?</w:t>
      </w:r>
    </w:p>
    <w:p w:rsidR="0063705B" w:rsidRPr="00277F0D" w:rsidRDefault="0063705B" w:rsidP="00277F0D">
      <w:pPr>
        <w:jc w:val="both"/>
      </w:pPr>
      <w:r w:rsidRPr="00277F0D">
        <w:t xml:space="preserve">  3.</w:t>
      </w:r>
      <w:r w:rsidR="0038629E" w:rsidRPr="00277F0D">
        <w:t xml:space="preserve"> Какое назначение имеют предметы, изделия</w:t>
      </w:r>
      <w:r w:rsidR="00277F0D">
        <w:t>,</w:t>
      </w:r>
      <w:r w:rsidR="0038629E" w:rsidRPr="00277F0D">
        <w:t xml:space="preserve"> входящие в состав проекта.</w:t>
      </w:r>
    </w:p>
    <w:p w:rsidR="00896DAB" w:rsidRPr="00277F0D" w:rsidRDefault="00C03BC2" w:rsidP="00277F0D">
      <w:pPr>
        <w:rPr>
          <w:i/>
        </w:rPr>
      </w:pPr>
      <w:r w:rsidRPr="00277F0D">
        <w:t xml:space="preserve"> </w:t>
      </w:r>
    </w:p>
    <w:p w:rsidR="0063705B" w:rsidRPr="00277F0D" w:rsidRDefault="00C72584" w:rsidP="00277F0D">
      <w:pPr>
        <w:pStyle w:val="24"/>
        <w:spacing w:after="0" w:line="240" w:lineRule="auto"/>
      </w:pPr>
      <w:r w:rsidRPr="00277F0D">
        <w:rPr>
          <w:i/>
        </w:rPr>
        <w:t>Задание для практической подготовки</w:t>
      </w:r>
      <w:r w:rsidR="002961BF" w:rsidRPr="00277F0D">
        <w:rPr>
          <w:i/>
        </w:rPr>
        <w:t>:</w:t>
      </w:r>
      <w:r w:rsidR="0063705B" w:rsidRPr="00277F0D">
        <w:t xml:space="preserve">  </w:t>
      </w:r>
    </w:p>
    <w:p w:rsidR="0063705B" w:rsidRPr="00277F0D" w:rsidRDefault="009B5AF5" w:rsidP="00277F0D">
      <w:pPr>
        <w:pStyle w:val="24"/>
        <w:spacing w:after="0" w:line="240" w:lineRule="auto"/>
      </w:pPr>
      <w:r w:rsidRPr="00277F0D">
        <w:t>1. Изучить аналоги по теме исследования</w:t>
      </w:r>
      <w:r w:rsidR="0063705B" w:rsidRPr="00277F0D">
        <w:t>.</w:t>
      </w:r>
    </w:p>
    <w:p w:rsidR="0063705B" w:rsidRPr="00277F0D" w:rsidRDefault="0063705B" w:rsidP="00277F0D">
      <w:pPr>
        <w:pStyle w:val="24"/>
        <w:spacing w:after="0" w:line="240" w:lineRule="auto"/>
      </w:pPr>
      <w:r w:rsidRPr="00277F0D">
        <w:t xml:space="preserve">2. </w:t>
      </w:r>
      <w:r w:rsidR="009B5AF5" w:rsidRPr="00277F0D">
        <w:t>Разработать эскизные предложения.</w:t>
      </w:r>
    </w:p>
    <w:p w:rsidR="0063705B" w:rsidRPr="00277F0D" w:rsidRDefault="009B5AF5" w:rsidP="00277F0D">
      <w:pPr>
        <w:pStyle w:val="24"/>
        <w:spacing w:after="0" w:line="240" w:lineRule="auto"/>
      </w:pPr>
      <w:r w:rsidRPr="00277F0D">
        <w:t>3. Разработать конструктивные предложения по теме ВКР.</w:t>
      </w:r>
    </w:p>
    <w:p w:rsidR="0063705B" w:rsidRPr="00277F0D" w:rsidRDefault="0063705B" w:rsidP="00277F0D">
      <w:pPr>
        <w:pStyle w:val="24"/>
        <w:spacing w:after="0" w:line="240" w:lineRule="auto"/>
        <w:rPr>
          <w:b/>
        </w:rPr>
      </w:pPr>
      <w:r w:rsidRPr="00277F0D">
        <w:t xml:space="preserve"> </w:t>
      </w:r>
    </w:p>
    <w:p w:rsidR="0074029A" w:rsidRPr="00277F0D" w:rsidRDefault="0074029A" w:rsidP="00277F0D">
      <w:pPr>
        <w:pStyle w:val="24"/>
        <w:spacing w:after="0" w:line="240" w:lineRule="auto"/>
      </w:pPr>
      <w:r w:rsidRPr="00277F0D">
        <w:rPr>
          <w:i/>
        </w:rPr>
        <w:t>Практическое задание</w:t>
      </w:r>
      <w:r w:rsidRPr="00277F0D">
        <w:t>:</w:t>
      </w:r>
    </w:p>
    <w:p w:rsidR="00D86283" w:rsidRPr="00277F0D" w:rsidRDefault="00641C5D" w:rsidP="00277F0D">
      <w:pPr>
        <w:pStyle w:val="24"/>
        <w:spacing w:after="0" w:line="240" w:lineRule="auto"/>
      </w:pPr>
      <w:r w:rsidRPr="00277F0D">
        <w:t>1.</w:t>
      </w:r>
      <w:r w:rsidR="009B5AF5" w:rsidRPr="00277F0D">
        <w:t xml:space="preserve"> Составить план выполнения графической части ВКР</w:t>
      </w:r>
      <w:r w:rsidR="00D86283" w:rsidRPr="00277F0D">
        <w:t>.</w:t>
      </w:r>
    </w:p>
    <w:p w:rsidR="00D86283" w:rsidRPr="00277F0D" w:rsidRDefault="00641C5D" w:rsidP="00277F0D">
      <w:pPr>
        <w:pStyle w:val="24"/>
        <w:spacing w:after="0" w:line="240" w:lineRule="auto"/>
      </w:pPr>
      <w:r w:rsidRPr="00277F0D">
        <w:t>2. Описать процесс работы над графической частью ВКР.</w:t>
      </w:r>
    </w:p>
    <w:p w:rsidR="0063705B" w:rsidRPr="00277F0D" w:rsidRDefault="0063705B" w:rsidP="00277F0D">
      <w:pPr>
        <w:pStyle w:val="24"/>
        <w:spacing w:after="0" w:line="240" w:lineRule="auto"/>
      </w:pPr>
    </w:p>
    <w:p w:rsidR="002961BF" w:rsidRPr="00277F0D" w:rsidRDefault="00641C5D" w:rsidP="00277F0D">
      <w:pPr>
        <w:pStyle w:val="24"/>
        <w:spacing w:after="0" w:line="240" w:lineRule="auto"/>
      </w:pPr>
      <w:r w:rsidRPr="00277F0D">
        <w:t>3. Представить сообщение по изученной теме.</w:t>
      </w:r>
    </w:p>
    <w:p w:rsidR="00C72584" w:rsidRPr="00277F0D" w:rsidRDefault="00C72584" w:rsidP="00277F0D">
      <w:pPr>
        <w:pStyle w:val="24"/>
        <w:spacing w:after="0" w:line="240" w:lineRule="auto"/>
        <w:rPr>
          <w:b/>
        </w:rPr>
      </w:pPr>
    </w:p>
    <w:p w:rsidR="00CB3664" w:rsidRPr="00277F0D" w:rsidRDefault="00613F4D" w:rsidP="00277F0D">
      <w:pPr>
        <w:pStyle w:val="1"/>
        <w:spacing w:after="0" w:line="240" w:lineRule="auto"/>
        <w:ind w:left="0"/>
        <w:jc w:val="both"/>
        <w:rPr>
          <w:rFonts w:ascii="Times New Roman" w:hAnsi="Times New Roman"/>
          <w:sz w:val="24"/>
          <w:szCs w:val="24"/>
        </w:rPr>
      </w:pPr>
      <w:r w:rsidRPr="00277F0D">
        <w:rPr>
          <w:rFonts w:ascii="Times New Roman" w:hAnsi="Times New Roman"/>
          <w:b/>
          <w:sz w:val="24"/>
          <w:szCs w:val="24"/>
        </w:rPr>
        <w:t xml:space="preserve"> Т</w:t>
      </w:r>
      <w:r w:rsidR="00896DAB" w:rsidRPr="00277F0D">
        <w:rPr>
          <w:rFonts w:ascii="Times New Roman" w:hAnsi="Times New Roman"/>
          <w:b/>
          <w:sz w:val="24"/>
          <w:szCs w:val="24"/>
        </w:rPr>
        <w:t>ема</w:t>
      </w:r>
      <w:r w:rsidR="00774AE3" w:rsidRPr="00277F0D">
        <w:rPr>
          <w:rFonts w:ascii="Times New Roman" w:hAnsi="Times New Roman"/>
          <w:b/>
          <w:sz w:val="24"/>
          <w:szCs w:val="24"/>
        </w:rPr>
        <w:t xml:space="preserve"> </w:t>
      </w:r>
      <w:r w:rsidR="009463BD" w:rsidRPr="00277F0D">
        <w:rPr>
          <w:rFonts w:ascii="Times New Roman" w:hAnsi="Times New Roman"/>
          <w:b/>
          <w:sz w:val="24"/>
          <w:szCs w:val="24"/>
        </w:rPr>
        <w:t>4</w:t>
      </w:r>
      <w:r w:rsidR="009B5AF5" w:rsidRPr="00277F0D">
        <w:rPr>
          <w:rFonts w:ascii="Times New Roman" w:hAnsi="Times New Roman"/>
          <w:b/>
          <w:sz w:val="24"/>
          <w:szCs w:val="24"/>
        </w:rPr>
        <w:t>.</w:t>
      </w:r>
      <w:r w:rsidR="009463BD" w:rsidRPr="00277F0D">
        <w:rPr>
          <w:rFonts w:ascii="Times New Roman" w:hAnsi="Times New Roman"/>
          <w:b/>
          <w:sz w:val="24"/>
          <w:szCs w:val="24"/>
        </w:rPr>
        <w:t xml:space="preserve">  </w:t>
      </w:r>
      <w:r w:rsidR="00455149" w:rsidRPr="00277F0D">
        <w:rPr>
          <w:rFonts w:ascii="Times New Roman" w:hAnsi="Times New Roman"/>
          <w:sz w:val="24"/>
          <w:szCs w:val="24"/>
        </w:rPr>
        <w:t>Методика выполнения практической части выпускной квалификационной работы (работа в материале</w:t>
      </w:r>
    </w:p>
    <w:p w:rsidR="009463BD" w:rsidRPr="00277F0D" w:rsidRDefault="009463BD" w:rsidP="00277F0D">
      <w:pPr>
        <w:pStyle w:val="24"/>
        <w:spacing w:after="0" w:line="240" w:lineRule="auto"/>
        <w:rPr>
          <w:b/>
        </w:rPr>
      </w:pPr>
    </w:p>
    <w:p w:rsidR="009463BD" w:rsidRPr="00277F0D" w:rsidRDefault="009463BD" w:rsidP="00277F0D">
      <w:pPr>
        <w:jc w:val="both"/>
        <w:rPr>
          <w:i/>
        </w:rPr>
      </w:pPr>
      <w:r w:rsidRPr="00277F0D">
        <w:rPr>
          <w:i/>
        </w:rPr>
        <w:t>Вопросы к заданию:</w:t>
      </w:r>
    </w:p>
    <w:p w:rsidR="009463BD" w:rsidRPr="00277F0D" w:rsidRDefault="009463BD" w:rsidP="00277F0D">
      <w:pPr>
        <w:jc w:val="both"/>
      </w:pPr>
      <w:r w:rsidRPr="00277F0D">
        <w:t>1. Обоснование выбора темы, материала проекта.</w:t>
      </w:r>
    </w:p>
    <w:p w:rsidR="009463BD" w:rsidRPr="00277F0D" w:rsidRDefault="009463BD" w:rsidP="00277F0D">
      <w:pPr>
        <w:pStyle w:val="24"/>
        <w:spacing w:after="0" w:line="240" w:lineRule="auto"/>
      </w:pPr>
      <w:r w:rsidRPr="00277F0D">
        <w:t xml:space="preserve">  2. Обоснование приемов декорирования</w:t>
      </w:r>
      <w:r w:rsidR="00437C27" w:rsidRPr="00277F0D">
        <w:t>.</w:t>
      </w:r>
    </w:p>
    <w:p w:rsidR="00D86283" w:rsidRPr="00277F0D" w:rsidRDefault="00D86283" w:rsidP="00277F0D">
      <w:pPr>
        <w:pStyle w:val="24"/>
        <w:spacing w:after="0" w:line="240" w:lineRule="auto"/>
      </w:pPr>
      <w:r w:rsidRPr="00277F0D">
        <w:t xml:space="preserve"> 3. Обоснование актуальности, авторской новизны проекта</w:t>
      </w:r>
      <w:r w:rsidR="00437C27" w:rsidRPr="00277F0D">
        <w:t>.</w:t>
      </w:r>
    </w:p>
    <w:p w:rsidR="00D86283" w:rsidRPr="00277F0D" w:rsidRDefault="00D86283" w:rsidP="00277F0D">
      <w:pPr>
        <w:pStyle w:val="24"/>
        <w:spacing w:after="0" w:line="240" w:lineRule="auto"/>
      </w:pPr>
    </w:p>
    <w:p w:rsidR="009463BD" w:rsidRPr="00277F0D" w:rsidRDefault="009463BD" w:rsidP="00277F0D">
      <w:pPr>
        <w:pStyle w:val="24"/>
        <w:spacing w:after="0" w:line="240" w:lineRule="auto"/>
        <w:rPr>
          <w:i/>
        </w:rPr>
      </w:pPr>
      <w:r w:rsidRPr="00277F0D">
        <w:rPr>
          <w:i/>
        </w:rPr>
        <w:t xml:space="preserve">  Задание для практической подготовки:</w:t>
      </w:r>
    </w:p>
    <w:p w:rsidR="00D86283" w:rsidRPr="00277F0D" w:rsidRDefault="009463BD" w:rsidP="00277F0D">
      <w:pPr>
        <w:pStyle w:val="24"/>
        <w:spacing w:after="0" w:line="240" w:lineRule="auto"/>
      </w:pPr>
      <w:r w:rsidRPr="00277F0D">
        <w:t xml:space="preserve">  </w:t>
      </w:r>
      <w:r w:rsidR="00D86283" w:rsidRPr="00277F0D">
        <w:t xml:space="preserve"> </w:t>
      </w:r>
      <w:r w:rsidR="009B5AF5" w:rsidRPr="00277F0D">
        <w:t>1. Изучить те</w:t>
      </w:r>
      <w:r w:rsidR="00906C8C" w:rsidRPr="00277F0D">
        <w:t>х</w:t>
      </w:r>
      <w:r w:rsidR="009B5AF5" w:rsidRPr="00277F0D">
        <w:t>нологи</w:t>
      </w:r>
      <w:r w:rsidR="00906C8C" w:rsidRPr="00277F0D">
        <w:t>ю   производства в материале проектируемых изделий по теме ВКР.</w:t>
      </w:r>
    </w:p>
    <w:p w:rsidR="009463BD" w:rsidRPr="00277F0D" w:rsidRDefault="00437C27" w:rsidP="00277F0D">
      <w:pPr>
        <w:pStyle w:val="24"/>
        <w:spacing w:after="0" w:line="240" w:lineRule="auto"/>
      </w:pPr>
      <w:r w:rsidRPr="00277F0D">
        <w:t xml:space="preserve">   </w:t>
      </w:r>
      <w:r w:rsidR="00D86283" w:rsidRPr="00277F0D">
        <w:t xml:space="preserve">2. </w:t>
      </w:r>
      <w:r w:rsidR="00906C8C" w:rsidRPr="00277F0D">
        <w:t>Изучить методику расчета на усадку проектных изделий.</w:t>
      </w:r>
    </w:p>
    <w:p w:rsidR="009463BD" w:rsidRPr="00277F0D" w:rsidRDefault="00437C27" w:rsidP="00277F0D">
      <w:pPr>
        <w:pStyle w:val="24"/>
        <w:spacing w:after="0" w:line="240" w:lineRule="auto"/>
      </w:pPr>
      <w:r w:rsidRPr="00277F0D">
        <w:t xml:space="preserve">   3. Составление план</w:t>
      </w:r>
      <w:r w:rsidR="00455149" w:rsidRPr="00277F0D">
        <w:t xml:space="preserve">а, содержания </w:t>
      </w:r>
      <w:r w:rsidRPr="00277F0D">
        <w:t>проекта.</w:t>
      </w:r>
    </w:p>
    <w:p w:rsidR="009463BD" w:rsidRPr="00277F0D" w:rsidRDefault="009463BD" w:rsidP="00277F0D">
      <w:pPr>
        <w:pStyle w:val="24"/>
        <w:spacing w:after="0" w:line="240" w:lineRule="auto"/>
      </w:pPr>
      <w:r w:rsidRPr="00277F0D">
        <w:rPr>
          <w:i/>
        </w:rPr>
        <w:t>Практическое задание</w:t>
      </w:r>
      <w:r w:rsidRPr="00277F0D">
        <w:t>:</w:t>
      </w:r>
    </w:p>
    <w:p w:rsidR="004D7D41" w:rsidRPr="00277F0D" w:rsidRDefault="00455149" w:rsidP="00277F0D">
      <w:pPr>
        <w:pStyle w:val="24"/>
        <w:spacing w:after="0" w:line="240" w:lineRule="auto"/>
      </w:pPr>
      <w:r w:rsidRPr="00277F0D">
        <w:t>1. Составить план выполнения проекта ВКР в материале.</w:t>
      </w:r>
    </w:p>
    <w:p w:rsidR="004D7D41" w:rsidRPr="00277F0D" w:rsidRDefault="00455149" w:rsidP="00277F0D">
      <w:pPr>
        <w:pStyle w:val="24"/>
        <w:spacing w:after="0" w:line="240" w:lineRule="auto"/>
      </w:pPr>
      <w:r w:rsidRPr="00277F0D">
        <w:t>2. Выполнить анализ технологической схемы производства художественной керамики.</w:t>
      </w:r>
    </w:p>
    <w:p w:rsidR="004D7D41" w:rsidRPr="00277F0D" w:rsidRDefault="00455149" w:rsidP="00277F0D">
      <w:pPr>
        <w:pStyle w:val="24"/>
        <w:spacing w:after="0" w:line="240" w:lineRule="auto"/>
      </w:pPr>
      <w:r w:rsidRPr="00277F0D">
        <w:t>3.</w:t>
      </w:r>
      <w:r w:rsidR="004D7D41" w:rsidRPr="00277F0D">
        <w:t xml:space="preserve"> </w:t>
      </w:r>
      <w:r w:rsidRPr="00277F0D">
        <w:t>Представить сообщение, презентацию по теме задания.</w:t>
      </w:r>
    </w:p>
    <w:p w:rsidR="004D7D41" w:rsidRPr="00277F0D" w:rsidRDefault="004D7D41" w:rsidP="00277F0D">
      <w:pPr>
        <w:widowControl w:val="0"/>
        <w:autoSpaceDE w:val="0"/>
        <w:autoSpaceDN w:val="0"/>
        <w:adjustRightInd w:val="0"/>
        <w:rPr>
          <w:bCs/>
          <w:iCs/>
          <w:highlight w:val="white"/>
        </w:rPr>
      </w:pPr>
    </w:p>
    <w:p w:rsidR="004D7D41" w:rsidRPr="00277F0D" w:rsidRDefault="00455149" w:rsidP="00277F0D">
      <w:pPr>
        <w:pStyle w:val="24"/>
        <w:spacing w:after="0" w:line="240" w:lineRule="auto"/>
      </w:pPr>
      <w:r w:rsidRPr="00277F0D">
        <w:rPr>
          <w:b/>
        </w:rPr>
        <w:t xml:space="preserve">Тема 5 </w:t>
      </w:r>
      <w:r w:rsidRPr="00277F0D">
        <w:t>Методика выполнения теоретической части выпускной квалификационной    работы</w:t>
      </w:r>
    </w:p>
    <w:p w:rsidR="007814C9" w:rsidRPr="00277F0D" w:rsidRDefault="007814C9" w:rsidP="00277F0D">
      <w:pPr>
        <w:jc w:val="both"/>
        <w:rPr>
          <w:i/>
        </w:rPr>
      </w:pPr>
      <w:r w:rsidRPr="00277F0D">
        <w:rPr>
          <w:i/>
        </w:rPr>
        <w:t>Вопросы к заданию:</w:t>
      </w:r>
    </w:p>
    <w:p w:rsidR="007814C9" w:rsidRPr="00277F0D" w:rsidRDefault="007814C9" w:rsidP="00277F0D">
      <w:pPr>
        <w:jc w:val="both"/>
      </w:pPr>
      <w:r w:rsidRPr="00277F0D">
        <w:t>1. В чем актуальность выбранной темы, материала проекта ВКР.</w:t>
      </w:r>
    </w:p>
    <w:p w:rsidR="007814C9" w:rsidRPr="00277F0D" w:rsidRDefault="007814C9" w:rsidP="00277F0D">
      <w:pPr>
        <w:pStyle w:val="24"/>
        <w:spacing w:after="0" w:line="240" w:lineRule="auto"/>
      </w:pPr>
      <w:r w:rsidRPr="00277F0D">
        <w:t xml:space="preserve">  2. Привести примеры исторических аналогов.</w:t>
      </w:r>
    </w:p>
    <w:p w:rsidR="007814C9" w:rsidRPr="00277F0D" w:rsidRDefault="007814C9" w:rsidP="00277F0D">
      <w:pPr>
        <w:pStyle w:val="24"/>
        <w:spacing w:after="0" w:line="240" w:lineRule="auto"/>
      </w:pPr>
      <w:r w:rsidRPr="00277F0D">
        <w:t xml:space="preserve"> 3. В чем авторская новизна проекта.</w:t>
      </w:r>
    </w:p>
    <w:p w:rsidR="007814C9" w:rsidRPr="00277F0D" w:rsidRDefault="007814C9" w:rsidP="00277F0D">
      <w:pPr>
        <w:pStyle w:val="24"/>
        <w:spacing w:after="0" w:line="240" w:lineRule="auto"/>
      </w:pPr>
    </w:p>
    <w:p w:rsidR="007814C9" w:rsidRPr="00277F0D" w:rsidRDefault="007814C9" w:rsidP="00277F0D">
      <w:pPr>
        <w:pStyle w:val="24"/>
        <w:spacing w:after="0" w:line="240" w:lineRule="auto"/>
      </w:pPr>
    </w:p>
    <w:p w:rsidR="007814C9" w:rsidRPr="00277F0D" w:rsidRDefault="007814C9" w:rsidP="00277F0D">
      <w:pPr>
        <w:pStyle w:val="24"/>
        <w:spacing w:after="0" w:line="240" w:lineRule="auto"/>
        <w:rPr>
          <w:i/>
        </w:rPr>
      </w:pPr>
      <w:r w:rsidRPr="00277F0D">
        <w:rPr>
          <w:i/>
        </w:rPr>
        <w:t xml:space="preserve">  Задание для практической подготовки:</w:t>
      </w:r>
    </w:p>
    <w:p w:rsidR="007814C9" w:rsidRPr="00277F0D" w:rsidRDefault="007814C9" w:rsidP="00277F0D">
      <w:pPr>
        <w:pStyle w:val="24"/>
        <w:spacing w:after="0" w:line="240" w:lineRule="auto"/>
      </w:pPr>
      <w:r w:rsidRPr="00277F0D">
        <w:t xml:space="preserve">   1. Изучить исторические аналоги по теме исследования</w:t>
      </w:r>
    </w:p>
    <w:p w:rsidR="007814C9" w:rsidRPr="00277F0D" w:rsidRDefault="007814C9" w:rsidP="00277F0D">
      <w:pPr>
        <w:pStyle w:val="24"/>
        <w:spacing w:after="0" w:line="240" w:lineRule="auto"/>
      </w:pPr>
      <w:r w:rsidRPr="00277F0D">
        <w:t xml:space="preserve">   2. Разработать план содержания теоретической части по теме ВКР.</w:t>
      </w:r>
    </w:p>
    <w:p w:rsidR="007814C9" w:rsidRPr="00277F0D" w:rsidRDefault="007814C9" w:rsidP="00277F0D">
      <w:pPr>
        <w:pStyle w:val="24"/>
        <w:spacing w:after="0" w:line="240" w:lineRule="auto"/>
      </w:pPr>
      <w:r w:rsidRPr="00277F0D">
        <w:t xml:space="preserve">   </w:t>
      </w:r>
    </w:p>
    <w:p w:rsidR="007814C9" w:rsidRPr="00277F0D" w:rsidRDefault="007814C9" w:rsidP="00277F0D">
      <w:pPr>
        <w:pStyle w:val="24"/>
        <w:spacing w:after="0" w:line="240" w:lineRule="auto"/>
      </w:pPr>
      <w:r w:rsidRPr="00277F0D">
        <w:rPr>
          <w:i/>
        </w:rPr>
        <w:t>Практическое задание</w:t>
      </w:r>
      <w:r w:rsidRPr="00277F0D">
        <w:t>:</w:t>
      </w:r>
    </w:p>
    <w:p w:rsidR="007814C9" w:rsidRPr="00277F0D" w:rsidRDefault="00F937EA" w:rsidP="00277F0D">
      <w:pPr>
        <w:pStyle w:val="24"/>
        <w:spacing w:after="0" w:line="240" w:lineRule="auto"/>
      </w:pPr>
      <w:r w:rsidRPr="00277F0D">
        <w:t>1. Сформулировать оглавления к трем главам</w:t>
      </w:r>
      <w:r w:rsidR="00906C8C" w:rsidRPr="00277F0D">
        <w:t xml:space="preserve"> и темам.</w:t>
      </w:r>
    </w:p>
    <w:p w:rsidR="007814C9" w:rsidRPr="00277F0D" w:rsidRDefault="007814C9" w:rsidP="00277F0D">
      <w:pPr>
        <w:pStyle w:val="24"/>
        <w:spacing w:after="0" w:line="240" w:lineRule="auto"/>
      </w:pPr>
      <w:r w:rsidRPr="00277F0D">
        <w:t>2.</w:t>
      </w:r>
      <w:r w:rsidR="00F937EA" w:rsidRPr="00277F0D">
        <w:t xml:space="preserve"> Составить</w:t>
      </w:r>
      <w:r w:rsidRPr="00277F0D">
        <w:t xml:space="preserve"> тех</w:t>
      </w:r>
      <w:r w:rsidR="00F937EA" w:rsidRPr="00277F0D">
        <w:t>нологическую</w:t>
      </w:r>
      <w:r w:rsidRPr="00277F0D">
        <w:t xml:space="preserve"> схем</w:t>
      </w:r>
      <w:r w:rsidR="00F937EA" w:rsidRPr="00277F0D">
        <w:t>у</w:t>
      </w:r>
      <w:r w:rsidRPr="00277F0D">
        <w:t xml:space="preserve"> производства художественной керамики</w:t>
      </w:r>
      <w:r w:rsidR="00906C8C" w:rsidRPr="00277F0D">
        <w:t xml:space="preserve"> по индивидуальному заданию</w:t>
      </w:r>
      <w:r w:rsidRPr="00277F0D">
        <w:t>.</w:t>
      </w:r>
    </w:p>
    <w:p w:rsidR="007814C9" w:rsidRPr="00277F0D" w:rsidRDefault="007814C9" w:rsidP="00277F0D">
      <w:pPr>
        <w:pStyle w:val="24"/>
        <w:spacing w:after="0" w:line="240" w:lineRule="auto"/>
      </w:pPr>
      <w:r w:rsidRPr="00277F0D">
        <w:t>3. Представить сообщение, презентацию по теме задания.</w:t>
      </w:r>
    </w:p>
    <w:p w:rsidR="009463BD" w:rsidRPr="00277F0D" w:rsidRDefault="009463BD" w:rsidP="00277F0D">
      <w:pPr>
        <w:jc w:val="both"/>
        <w:rPr>
          <w:i/>
        </w:rPr>
      </w:pPr>
    </w:p>
    <w:p w:rsidR="00C72584" w:rsidRPr="0074029A" w:rsidRDefault="00C03BC2" w:rsidP="009463BD">
      <w:pPr>
        <w:ind w:firstLine="851"/>
        <w:jc w:val="both"/>
        <w:rPr>
          <w:i/>
        </w:rPr>
      </w:pPr>
      <w:r w:rsidRPr="00C03BC2">
        <w:t xml:space="preserve"> </w:t>
      </w:r>
      <w:r w:rsidR="0074029A">
        <w:t xml:space="preserve"> </w:t>
      </w:r>
    </w:p>
    <w:p w:rsidR="00C27B25" w:rsidRPr="00077FEF" w:rsidRDefault="00C27B25" w:rsidP="00C27B25">
      <w:pPr>
        <w:widowControl w:val="0"/>
        <w:autoSpaceDE w:val="0"/>
        <w:autoSpaceDN w:val="0"/>
        <w:adjustRightInd w:val="0"/>
        <w:ind w:firstLine="709"/>
        <w:jc w:val="both"/>
        <w:rPr>
          <w:b/>
        </w:rPr>
      </w:pPr>
      <w:r w:rsidRPr="00077FEF">
        <w:rPr>
          <w:b/>
        </w:rPr>
        <w:t>6.3 Методические материалы, определяющие процедуры оценивания знаний, умений, навыков и (или) опыта деятельности</w:t>
      </w:r>
    </w:p>
    <w:p w:rsidR="00C27B25" w:rsidRPr="00500709" w:rsidRDefault="00C27B25" w:rsidP="00C27B25">
      <w:pPr>
        <w:ind w:firstLine="720"/>
        <w:jc w:val="both"/>
        <w:rPr>
          <w:iCs/>
        </w:rPr>
      </w:pPr>
      <w:r w:rsidRPr="00500709">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00133" w:rsidRPr="00DC11F5" w:rsidRDefault="0074029A" w:rsidP="00277F0D">
      <w:pPr>
        <w:ind w:firstLine="851"/>
        <w:jc w:val="both"/>
        <w:rPr>
          <w:b/>
          <w:bCs/>
          <w:i/>
          <w:iCs/>
          <w:highlight w:val="white"/>
        </w:rPr>
      </w:pPr>
      <w:r>
        <w:t xml:space="preserve"> </w:t>
      </w:r>
    </w:p>
    <w:p w:rsidR="00D00133" w:rsidRPr="00277F0D" w:rsidRDefault="00D00133" w:rsidP="00277F0D">
      <w:pPr>
        <w:pStyle w:val="a3"/>
        <w:numPr>
          <w:ilvl w:val="0"/>
          <w:numId w:val="16"/>
        </w:numPr>
        <w:jc w:val="both"/>
        <w:rPr>
          <w:b/>
          <w:bCs/>
          <w:i/>
          <w:iCs/>
        </w:rPr>
      </w:pPr>
      <w:r w:rsidRPr="00277F0D">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Pr="00277F0D" w:rsidRDefault="001C5440" w:rsidP="00D00133">
      <w:pPr>
        <w:autoSpaceDE w:val="0"/>
        <w:autoSpaceDN w:val="0"/>
        <w:adjustRightInd w:val="0"/>
        <w:ind w:left="720"/>
        <w:rPr>
          <w:b/>
          <w:iCs/>
        </w:rPr>
      </w:pPr>
      <w:r w:rsidRPr="00277F0D">
        <w:rPr>
          <w:b/>
          <w:iCs/>
        </w:rPr>
        <w:t>7</w:t>
      </w:r>
      <w:r w:rsidR="00D00133" w:rsidRPr="00277F0D">
        <w:rPr>
          <w:b/>
          <w:iCs/>
        </w:rPr>
        <w:t>.1</w:t>
      </w:r>
      <w:r w:rsidR="00802F71" w:rsidRPr="00277F0D">
        <w:rPr>
          <w:b/>
          <w:iCs/>
        </w:rPr>
        <w:t>.</w:t>
      </w:r>
      <w:r w:rsidR="00D00133" w:rsidRPr="00277F0D">
        <w:rPr>
          <w:b/>
          <w:iCs/>
        </w:rPr>
        <w:t xml:space="preserve"> Основная учебная литература:</w:t>
      </w:r>
    </w:p>
    <w:p w:rsidR="00896DAB" w:rsidRPr="00277F0D" w:rsidRDefault="00896DAB" w:rsidP="000C0206">
      <w:pPr>
        <w:jc w:val="both"/>
        <w:rPr>
          <w:shd w:val="clear" w:color="auto" w:fill="FFFFFF"/>
        </w:rPr>
      </w:pPr>
      <w:r w:rsidRPr="00277F0D">
        <w:rPr>
          <w:shd w:val="clear" w:color="auto" w:fill="FFFFFF"/>
        </w:rPr>
        <w:t xml:space="preserve">1. Горохова Е.В. Материаловедение и технология </w:t>
      </w:r>
      <w:proofErr w:type="gramStart"/>
      <w:r w:rsidRPr="00277F0D">
        <w:rPr>
          <w:shd w:val="clear" w:color="auto" w:fill="FFFFFF"/>
        </w:rPr>
        <w:t>керамики :</w:t>
      </w:r>
      <w:proofErr w:type="gramEnd"/>
      <w:r w:rsidRPr="00277F0D">
        <w:rPr>
          <w:shd w:val="clear" w:color="auto" w:fill="FFFFFF"/>
        </w:rPr>
        <w:t xml:space="preserve"> пособие </w:t>
      </w:r>
      <w:r w:rsidR="00906C8C" w:rsidRPr="00277F0D">
        <w:rPr>
          <w:shd w:val="clear" w:color="auto" w:fill="FFFFFF"/>
        </w:rPr>
        <w:t xml:space="preserve">/ Горохова Е.В.. — </w:t>
      </w:r>
      <w:proofErr w:type="gramStart"/>
      <w:r w:rsidR="00906C8C" w:rsidRPr="00277F0D">
        <w:rPr>
          <w:shd w:val="clear" w:color="auto" w:fill="FFFFFF"/>
        </w:rPr>
        <w:t>Минск :</w:t>
      </w:r>
      <w:proofErr w:type="gramEnd"/>
      <w:r w:rsidR="00906C8C" w:rsidRPr="00277F0D">
        <w:rPr>
          <w:shd w:val="clear" w:color="auto" w:fill="FFFFFF"/>
        </w:rPr>
        <w:t xml:space="preserve"> Выс</w:t>
      </w:r>
      <w:r w:rsidRPr="00277F0D">
        <w:rPr>
          <w:shd w:val="clear" w:color="auto" w:fill="FFFFFF"/>
        </w:rPr>
        <w:t xml:space="preserve">шая школа, 2009. — 223 c. — ISBN 978-985-06-1706-4. — </w:t>
      </w:r>
      <w:proofErr w:type="gramStart"/>
      <w:r w:rsidRPr="00277F0D">
        <w:rPr>
          <w:shd w:val="clear" w:color="auto" w:fill="FFFFFF"/>
        </w:rPr>
        <w:t>Текст :</w:t>
      </w:r>
      <w:proofErr w:type="gramEnd"/>
      <w:r w:rsidRPr="00277F0D">
        <w:rPr>
          <w:shd w:val="clear" w:color="auto" w:fill="FFFFFF"/>
        </w:rPr>
        <w:t xml:space="preserve"> электронный // Электронно-библиотечная система IPR BOOKS : [сайт]. — URL: http://www.iprbookshop.ru/20090.html (дата обращения: 27.04.2021). — Режим доступа: для </w:t>
      </w:r>
      <w:proofErr w:type="spellStart"/>
      <w:r w:rsidRPr="00277F0D">
        <w:rPr>
          <w:shd w:val="clear" w:color="auto" w:fill="FFFFFF"/>
        </w:rPr>
        <w:t>авторизир</w:t>
      </w:r>
      <w:proofErr w:type="spellEnd"/>
      <w:r w:rsidRPr="00277F0D">
        <w:rPr>
          <w:shd w:val="clear" w:color="auto" w:fill="FFFFFF"/>
        </w:rPr>
        <w:t>. Пользователей</w:t>
      </w:r>
    </w:p>
    <w:p w:rsidR="00896DAB" w:rsidRPr="00277F0D" w:rsidRDefault="00896DAB" w:rsidP="000C0206">
      <w:pPr>
        <w:autoSpaceDE w:val="0"/>
        <w:autoSpaceDN w:val="0"/>
        <w:adjustRightInd w:val="0"/>
        <w:ind w:left="360"/>
        <w:jc w:val="both"/>
        <w:rPr>
          <w:b/>
          <w:bCs/>
          <w:i/>
          <w:iCs/>
        </w:rPr>
      </w:pPr>
    </w:p>
    <w:p w:rsidR="00896DAB" w:rsidRPr="00277F0D" w:rsidRDefault="00896DAB" w:rsidP="000C0206">
      <w:pPr>
        <w:jc w:val="both"/>
        <w:rPr>
          <w:rStyle w:val="a6"/>
          <w:color w:val="auto"/>
          <w:shd w:val="clear" w:color="auto" w:fill="FFFFFF"/>
        </w:rPr>
      </w:pPr>
      <w:r w:rsidRPr="00277F0D">
        <w:rPr>
          <w:shd w:val="clear" w:color="auto" w:fill="FFFFFF"/>
        </w:rPr>
        <w:t xml:space="preserve"> 2. </w:t>
      </w:r>
      <w:proofErr w:type="spellStart"/>
      <w:r w:rsidRPr="00277F0D">
        <w:rPr>
          <w:shd w:val="clear" w:color="auto" w:fill="FFFFFF"/>
        </w:rPr>
        <w:t>Макленкова</w:t>
      </w:r>
      <w:proofErr w:type="spellEnd"/>
      <w:r w:rsidRPr="00277F0D">
        <w:rPr>
          <w:shd w:val="clear" w:color="auto" w:fill="FFFFFF"/>
        </w:rPr>
        <w:t xml:space="preserve"> C.Ю. Инновационные технологии в декоративно-прикладном </w:t>
      </w:r>
      <w:proofErr w:type="gramStart"/>
      <w:r w:rsidRPr="00277F0D">
        <w:rPr>
          <w:shd w:val="clear" w:color="auto" w:fill="FFFFFF"/>
        </w:rPr>
        <w:t>творчестве :</w:t>
      </w:r>
      <w:proofErr w:type="gramEnd"/>
      <w:r w:rsidRPr="00277F0D">
        <w:rPr>
          <w:shd w:val="clear" w:color="auto" w:fill="FFFFFF"/>
        </w:rPr>
        <w:t xml:space="preserve"> практикум / </w:t>
      </w:r>
      <w:proofErr w:type="spellStart"/>
      <w:r w:rsidRPr="00277F0D">
        <w:rPr>
          <w:shd w:val="clear" w:color="auto" w:fill="FFFFFF"/>
        </w:rPr>
        <w:t>Макленкова</w:t>
      </w:r>
      <w:proofErr w:type="spellEnd"/>
      <w:r w:rsidRPr="00277F0D">
        <w:rPr>
          <w:shd w:val="clear" w:color="auto" w:fill="FFFFFF"/>
        </w:rPr>
        <w:t xml:space="preserve"> C.Ю., Максимкина И.В., </w:t>
      </w:r>
      <w:proofErr w:type="spellStart"/>
      <w:r w:rsidRPr="00277F0D">
        <w:rPr>
          <w:shd w:val="clear" w:color="auto" w:fill="FFFFFF"/>
        </w:rPr>
        <w:t>Сапего</w:t>
      </w:r>
      <w:proofErr w:type="spellEnd"/>
      <w:r w:rsidRPr="00277F0D">
        <w:rPr>
          <w:shd w:val="clear" w:color="auto" w:fill="FFFFFF"/>
        </w:rPr>
        <w:t xml:space="preserve"> И.П.. — </w:t>
      </w:r>
      <w:proofErr w:type="gramStart"/>
      <w:r w:rsidRPr="00277F0D">
        <w:rPr>
          <w:shd w:val="clear" w:color="auto" w:fill="FFFFFF"/>
        </w:rPr>
        <w:t>Москва :</w:t>
      </w:r>
      <w:proofErr w:type="gramEnd"/>
      <w:r w:rsidRPr="00277F0D">
        <w:rPr>
          <w:shd w:val="clear" w:color="auto" w:fill="FFFFFF"/>
        </w:rPr>
        <w:t xml:space="preserve"> Московский педагогический государственный университет, 2020. — 84 c. — ISBN 978-5-4263-0869-5. — </w:t>
      </w:r>
      <w:proofErr w:type="gramStart"/>
      <w:r w:rsidRPr="00277F0D">
        <w:rPr>
          <w:shd w:val="clear" w:color="auto" w:fill="FFFFFF"/>
        </w:rPr>
        <w:t>Текст :</w:t>
      </w:r>
      <w:proofErr w:type="gramEnd"/>
      <w:r w:rsidRPr="00277F0D">
        <w:rPr>
          <w:shd w:val="clear" w:color="auto" w:fill="FFFFFF"/>
        </w:rPr>
        <w:t xml:space="preserve"> электронный // Электронно-библиотечная система IPR BOOKS : [сайт]. — URL: http://www.iprbookshop.ru/97810.html (дата обращения: 27.04.2021). — Режим доступа: для </w:t>
      </w:r>
      <w:proofErr w:type="spellStart"/>
      <w:r w:rsidRPr="00277F0D">
        <w:rPr>
          <w:shd w:val="clear" w:color="auto" w:fill="FFFFFF"/>
        </w:rPr>
        <w:t>авторизир</w:t>
      </w:r>
      <w:proofErr w:type="spellEnd"/>
      <w:r w:rsidRPr="00277F0D">
        <w:rPr>
          <w:shd w:val="clear" w:color="auto" w:fill="FFFFFF"/>
        </w:rPr>
        <w:t xml:space="preserve">. пользователей. - DOI: </w:t>
      </w:r>
      <w:hyperlink r:id="rId7" w:history="1">
        <w:r w:rsidRPr="00277F0D">
          <w:rPr>
            <w:rStyle w:val="a6"/>
            <w:color w:val="auto"/>
            <w:shd w:val="clear" w:color="auto" w:fill="FFFFFF"/>
          </w:rPr>
          <w:t>https://doi.org/10.23682/97810</w:t>
        </w:r>
      </w:hyperlink>
    </w:p>
    <w:p w:rsidR="00896DAB" w:rsidRPr="00277F0D" w:rsidRDefault="00896DAB" w:rsidP="000C0206">
      <w:pPr>
        <w:jc w:val="both"/>
        <w:rPr>
          <w:shd w:val="clear" w:color="auto" w:fill="FFFFFF"/>
        </w:rPr>
      </w:pPr>
    </w:p>
    <w:p w:rsidR="00896DAB" w:rsidRPr="00277F0D" w:rsidRDefault="00896DAB" w:rsidP="000C0206">
      <w:pPr>
        <w:jc w:val="both"/>
        <w:rPr>
          <w:shd w:val="clear" w:color="auto" w:fill="FFFFFF"/>
        </w:rPr>
      </w:pPr>
      <w:r w:rsidRPr="00277F0D">
        <w:rPr>
          <w:shd w:val="clear" w:color="auto" w:fill="FFFFFF"/>
        </w:rPr>
        <w:t xml:space="preserve">3. </w:t>
      </w:r>
      <w:proofErr w:type="spellStart"/>
      <w:r w:rsidRPr="00277F0D">
        <w:rPr>
          <w:shd w:val="clear" w:color="auto" w:fill="FFFFFF"/>
        </w:rPr>
        <w:t>Нижибицкий</w:t>
      </w:r>
      <w:proofErr w:type="spellEnd"/>
      <w:r w:rsidRPr="00277F0D">
        <w:rPr>
          <w:shd w:val="clear" w:color="auto" w:fill="FFFFFF"/>
        </w:rPr>
        <w:t xml:space="preserve"> О.Н. Художественная обработка </w:t>
      </w:r>
      <w:proofErr w:type="gramStart"/>
      <w:r w:rsidRPr="00277F0D">
        <w:rPr>
          <w:shd w:val="clear" w:color="auto" w:fill="FFFFFF"/>
        </w:rPr>
        <w:t>материалов :</w:t>
      </w:r>
      <w:proofErr w:type="gramEnd"/>
      <w:r w:rsidRPr="00277F0D">
        <w:rPr>
          <w:shd w:val="clear" w:color="auto" w:fill="FFFFFF"/>
        </w:rPr>
        <w:t xml:space="preserve"> учебное пособие / </w:t>
      </w:r>
      <w:proofErr w:type="spellStart"/>
      <w:r w:rsidRPr="00277F0D">
        <w:rPr>
          <w:shd w:val="clear" w:color="auto" w:fill="FFFFFF"/>
        </w:rPr>
        <w:t>Нижибицкий</w:t>
      </w:r>
      <w:proofErr w:type="spellEnd"/>
      <w:r w:rsidRPr="00277F0D">
        <w:rPr>
          <w:shd w:val="clear" w:color="auto" w:fill="FFFFFF"/>
        </w:rPr>
        <w:t xml:space="preserve"> О.Н.. — Санкт-</w:t>
      </w:r>
      <w:proofErr w:type="gramStart"/>
      <w:r w:rsidRPr="00277F0D">
        <w:rPr>
          <w:shd w:val="clear" w:color="auto" w:fill="FFFFFF"/>
        </w:rPr>
        <w:t>Петербург :</w:t>
      </w:r>
      <w:proofErr w:type="gramEnd"/>
      <w:r w:rsidRPr="00277F0D">
        <w:rPr>
          <w:shd w:val="clear" w:color="auto" w:fill="FFFFFF"/>
        </w:rPr>
        <w:t xml:space="preserve"> Политехника, 2020. — 209 c. — ISBN 978-5-7325-1101-7. — </w:t>
      </w:r>
      <w:proofErr w:type="gramStart"/>
      <w:r w:rsidRPr="00277F0D">
        <w:rPr>
          <w:shd w:val="clear" w:color="auto" w:fill="FFFFFF"/>
        </w:rPr>
        <w:t>Текст :</w:t>
      </w:r>
      <w:proofErr w:type="gramEnd"/>
      <w:r w:rsidRPr="00277F0D">
        <w:rPr>
          <w:shd w:val="clear" w:color="auto" w:fill="FFFFFF"/>
        </w:rPr>
        <w:t xml:space="preserve"> электронный // Электронно-библиотечная система IPR BOOKS : [сайт]. — URL: http://www.iprbookshop.ru/94827.html (дата обращения: 27.04.2021). — Режим доступа: для </w:t>
      </w:r>
      <w:proofErr w:type="spellStart"/>
      <w:r w:rsidRPr="00277F0D">
        <w:rPr>
          <w:shd w:val="clear" w:color="auto" w:fill="FFFFFF"/>
        </w:rPr>
        <w:t>авторизир</w:t>
      </w:r>
      <w:proofErr w:type="spellEnd"/>
      <w:r w:rsidRPr="00277F0D">
        <w:rPr>
          <w:shd w:val="clear" w:color="auto" w:fill="FFFFFF"/>
        </w:rPr>
        <w:t>. Пользователей</w:t>
      </w:r>
    </w:p>
    <w:p w:rsidR="00896DAB" w:rsidRPr="00277F0D" w:rsidRDefault="00896DAB" w:rsidP="000C0206">
      <w:pPr>
        <w:jc w:val="both"/>
        <w:rPr>
          <w:shd w:val="clear" w:color="auto" w:fill="FFFFFF"/>
        </w:rPr>
      </w:pPr>
    </w:p>
    <w:p w:rsidR="00896DAB" w:rsidRPr="00277F0D" w:rsidRDefault="00896DAB" w:rsidP="000C0206">
      <w:pPr>
        <w:jc w:val="both"/>
        <w:rPr>
          <w:shd w:val="clear" w:color="auto" w:fill="FFFFFF"/>
        </w:rPr>
      </w:pPr>
      <w:r w:rsidRPr="00277F0D">
        <w:rPr>
          <w:shd w:val="clear" w:color="auto" w:fill="FFFFFF"/>
        </w:rPr>
        <w:t xml:space="preserve">4.Ткаченко А.В. Художественная </w:t>
      </w:r>
      <w:proofErr w:type="gramStart"/>
      <w:r w:rsidRPr="00277F0D">
        <w:rPr>
          <w:shd w:val="clear" w:color="auto" w:fill="FFFFFF"/>
        </w:rPr>
        <w:t>керамика :</w:t>
      </w:r>
      <w:proofErr w:type="gramEnd"/>
      <w:r w:rsidRPr="00277F0D">
        <w:rPr>
          <w:shd w:val="clear" w:color="auto" w:fill="FFFFFF"/>
        </w:rPr>
        <w:t xml:space="preserve">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 Ткаченко А.В., Ткаченко Л.А.. — </w:t>
      </w:r>
      <w:proofErr w:type="gramStart"/>
      <w:r w:rsidRPr="00277F0D">
        <w:rPr>
          <w:shd w:val="clear" w:color="auto" w:fill="FFFFFF"/>
        </w:rPr>
        <w:t>Кемерово :</w:t>
      </w:r>
      <w:proofErr w:type="gramEnd"/>
      <w:r w:rsidRPr="00277F0D">
        <w:rPr>
          <w:shd w:val="clear" w:color="auto" w:fill="FFFFFF"/>
        </w:rPr>
        <w:t xml:space="preserve"> Кемеровский государственный институт культуры, 2016. — 52 c. — ISBN 978-5-8154-0325-3. — </w:t>
      </w:r>
      <w:proofErr w:type="gramStart"/>
      <w:r w:rsidRPr="00277F0D">
        <w:rPr>
          <w:shd w:val="clear" w:color="auto" w:fill="FFFFFF"/>
        </w:rPr>
        <w:t>Текст :</w:t>
      </w:r>
      <w:proofErr w:type="gramEnd"/>
      <w:r w:rsidRPr="00277F0D">
        <w:rPr>
          <w:shd w:val="clear" w:color="auto" w:fill="FFFFFF"/>
        </w:rPr>
        <w:t xml:space="preserve"> электронный // Электронно-библиотечная система IPR BOOKS : [сайт]. — URL: http://www.iprbookshop.ru/55826.html (дата обращения: 27.04.2021). — Режим доступа: для </w:t>
      </w:r>
      <w:proofErr w:type="spellStart"/>
      <w:r w:rsidRPr="00277F0D">
        <w:rPr>
          <w:shd w:val="clear" w:color="auto" w:fill="FFFFFF"/>
        </w:rPr>
        <w:t>авторизир</w:t>
      </w:r>
      <w:proofErr w:type="spellEnd"/>
      <w:r w:rsidRPr="00277F0D">
        <w:rPr>
          <w:shd w:val="clear" w:color="auto" w:fill="FFFFFF"/>
        </w:rPr>
        <w:t>. Пользователей</w:t>
      </w:r>
    </w:p>
    <w:p w:rsidR="00896DAB" w:rsidRPr="00277F0D" w:rsidRDefault="00896DAB" w:rsidP="000C0206">
      <w:pPr>
        <w:tabs>
          <w:tab w:val="left" w:pos="1701"/>
        </w:tabs>
        <w:jc w:val="both"/>
      </w:pPr>
      <w:r w:rsidRPr="00277F0D">
        <w:t xml:space="preserve">5. Соколова М.В., Соколова М.С. Декоративно-прикладное искусство М. 2013, </w:t>
      </w:r>
      <w:proofErr w:type="spellStart"/>
      <w:r w:rsidRPr="00277F0D">
        <w:t>Владос</w:t>
      </w:r>
      <w:proofErr w:type="spellEnd"/>
    </w:p>
    <w:p w:rsidR="00896DAB" w:rsidRPr="00277F0D" w:rsidRDefault="00896DAB" w:rsidP="000C0206">
      <w:pPr>
        <w:tabs>
          <w:tab w:val="left" w:pos="1701"/>
        </w:tabs>
        <w:jc w:val="both"/>
      </w:pPr>
    </w:p>
    <w:p w:rsidR="00896DAB" w:rsidRPr="00277F0D" w:rsidRDefault="00896DAB" w:rsidP="000C0206">
      <w:pPr>
        <w:tabs>
          <w:tab w:val="left" w:pos="1701"/>
        </w:tabs>
        <w:jc w:val="both"/>
      </w:pPr>
      <w:r w:rsidRPr="00277F0D">
        <w:t>6. Строгановская школа композиции. МГХПУ им. С.Г. Строганова М.: 2005.</w:t>
      </w:r>
    </w:p>
    <w:p w:rsidR="00896DAB" w:rsidRPr="00277F0D" w:rsidRDefault="00896DAB" w:rsidP="000C0206">
      <w:pPr>
        <w:tabs>
          <w:tab w:val="left" w:pos="1701"/>
        </w:tabs>
        <w:jc w:val="both"/>
      </w:pPr>
    </w:p>
    <w:p w:rsidR="00D00133" w:rsidRPr="00277F0D" w:rsidRDefault="00D00133" w:rsidP="0043521D">
      <w:pPr>
        <w:pStyle w:val="a3"/>
        <w:numPr>
          <w:ilvl w:val="1"/>
          <w:numId w:val="12"/>
        </w:numPr>
        <w:ind w:left="0" w:firstLine="0"/>
        <w:rPr>
          <w:b/>
          <w:iCs/>
        </w:rPr>
      </w:pPr>
      <w:r w:rsidRPr="00277F0D">
        <w:rPr>
          <w:b/>
          <w:iCs/>
        </w:rPr>
        <w:t>Дополнительная учебная литература:</w:t>
      </w:r>
    </w:p>
    <w:p w:rsidR="00560607" w:rsidRPr="00277F0D" w:rsidRDefault="00560607" w:rsidP="006C7903">
      <w:pPr>
        <w:pStyle w:val="a3"/>
        <w:ind w:left="0"/>
        <w:rPr>
          <w:b/>
          <w:iCs/>
        </w:rPr>
      </w:pPr>
    </w:p>
    <w:p w:rsidR="00864D42" w:rsidRPr="00277F0D" w:rsidRDefault="006C7903" w:rsidP="006C7903">
      <w:pPr>
        <w:pStyle w:val="a3"/>
        <w:tabs>
          <w:tab w:val="left" w:pos="1560"/>
        </w:tabs>
        <w:ind w:left="0"/>
      </w:pPr>
      <w:r w:rsidRPr="00277F0D">
        <w:t xml:space="preserve">1. </w:t>
      </w:r>
      <w:r w:rsidR="00864D42" w:rsidRPr="00277F0D">
        <w:t xml:space="preserve">Андреева </w:t>
      </w:r>
      <w:proofErr w:type="gramStart"/>
      <w:r w:rsidR="00864D42" w:rsidRPr="00277F0D">
        <w:t>Л.А..</w:t>
      </w:r>
      <w:proofErr w:type="gramEnd"/>
      <w:r w:rsidR="00864D42" w:rsidRPr="00277F0D">
        <w:t xml:space="preserve"> 250 лет РФЗ. 1744-1994.</w:t>
      </w:r>
    </w:p>
    <w:p w:rsidR="00864D42" w:rsidRPr="00277F0D" w:rsidRDefault="006C7903" w:rsidP="006C7903">
      <w:pPr>
        <w:pStyle w:val="a3"/>
        <w:tabs>
          <w:tab w:val="left" w:pos="1560"/>
        </w:tabs>
        <w:ind w:left="0"/>
      </w:pPr>
      <w:r w:rsidRPr="00277F0D">
        <w:t xml:space="preserve">2. </w:t>
      </w:r>
      <w:r w:rsidR="00864D42" w:rsidRPr="00277F0D">
        <w:t xml:space="preserve">Анри де </w:t>
      </w:r>
      <w:proofErr w:type="spellStart"/>
      <w:r w:rsidR="00864D42" w:rsidRPr="00277F0D">
        <w:t>Моран</w:t>
      </w:r>
      <w:proofErr w:type="spellEnd"/>
      <w:r w:rsidR="00864D42" w:rsidRPr="00277F0D">
        <w:t>. История декоративно-прикладного искусства М.И., 1982.</w:t>
      </w:r>
    </w:p>
    <w:p w:rsidR="00864D42" w:rsidRPr="00277F0D" w:rsidRDefault="006C7903" w:rsidP="006C7903">
      <w:pPr>
        <w:pStyle w:val="a3"/>
        <w:tabs>
          <w:tab w:val="left" w:pos="1560"/>
        </w:tabs>
        <w:ind w:left="0"/>
      </w:pPr>
      <w:r w:rsidRPr="00277F0D">
        <w:t xml:space="preserve">3. </w:t>
      </w:r>
      <w:r w:rsidR="00864D42" w:rsidRPr="00277F0D">
        <w:t>Большаков М. Декор и орнамент в книге. М., 1990.</w:t>
      </w:r>
    </w:p>
    <w:p w:rsidR="00864D42" w:rsidRPr="00277F0D" w:rsidRDefault="006C7903" w:rsidP="006C7903">
      <w:pPr>
        <w:pStyle w:val="a3"/>
        <w:tabs>
          <w:tab w:val="left" w:pos="1560"/>
        </w:tabs>
        <w:ind w:left="0"/>
      </w:pPr>
      <w:r w:rsidRPr="00277F0D">
        <w:t xml:space="preserve">4. </w:t>
      </w:r>
      <w:r w:rsidR="00864D42" w:rsidRPr="00277F0D">
        <w:t>Василенко В. Русское прикладное искусство М., 1977.</w:t>
      </w:r>
    </w:p>
    <w:p w:rsidR="00864D42" w:rsidRPr="00277F0D" w:rsidRDefault="006C7903" w:rsidP="006C7903">
      <w:pPr>
        <w:pStyle w:val="a3"/>
        <w:tabs>
          <w:tab w:val="left" w:pos="1560"/>
        </w:tabs>
        <w:ind w:left="0"/>
      </w:pPr>
      <w:r w:rsidRPr="00277F0D">
        <w:t xml:space="preserve">5. </w:t>
      </w:r>
      <w:r w:rsidR="00864D42" w:rsidRPr="00277F0D">
        <w:t>Голубева О.Л. Основы композиции. М.: «ИИ», 2010.</w:t>
      </w:r>
    </w:p>
    <w:p w:rsidR="00864D42" w:rsidRPr="00277F0D" w:rsidRDefault="006C7903" w:rsidP="006C7903">
      <w:pPr>
        <w:pStyle w:val="a3"/>
        <w:tabs>
          <w:tab w:val="left" w:pos="1560"/>
        </w:tabs>
        <w:ind w:left="0"/>
      </w:pPr>
      <w:r w:rsidRPr="00277F0D">
        <w:t xml:space="preserve">6. </w:t>
      </w:r>
      <w:proofErr w:type="gramStart"/>
      <w:r w:rsidR="00864D42" w:rsidRPr="00277F0D">
        <w:t>Дизайн</w:t>
      </w:r>
      <w:proofErr w:type="gramEnd"/>
      <w:r w:rsidR="00864D42" w:rsidRPr="00277F0D">
        <w:t xml:space="preserve"> Иллюстрированный словарь-справочник М.: «Архитектура-С», 2004.</w:t>
      </w:r>
    </w:p>
    <w:p w:rsidR="00864D42" w:rsidRPr="00277F0D" w:rsidRDefault="006C7903" w:rsidP="006C7903">
      <w:pPr>
        <w:pStyle w:val="a3"/>
        <w:tabs>
          <w:tab w:val="left" w:pos="1560"/>
        </w:tabs>
        <w:ind w:left="0"/>
      </w:pPr>
      <w:r w:rsidRPr="00277F0D">
        <w:t xml:space="preserve">7. </w:t>
      </w:r>
      <w:proofErr w:type="spellStart"/>
      <w:r w:rsidR="00864D42" w:rsidRPr="00277F0D">
        <w:t>Долорс</w:t>
      </w:r>
      <w:proofErr w:type="spellEnd"/>
      <w:r w:rsidR="00864D42" w:rsidRPr="00277F0D">
        <w:t xml:space="preserve"> Рос Керамика: техника, приемы, изделия М.: «АСТ-ПРЕСС КНИГА», 2003.</w:t>
      </w:r>
    </w:p>
    <w:p w:rsidR="00864D42" w:rsidRPr="00277F0D" w:rsidRDefault="006C7903" w:rsidP="006C7903">
      <w:pPr>
        <w:pStyle w:val="a3"/>
        <w:tabs>
          <w:tab w:val="left" w:pos="1560"/>
        </w:tabs>
        <w:ind w:left="0"/>
      </w:pPr>
      <w:r w:rsidRPr="00277F0D">
        <w:t xml:space="preserve">8. </w:t>
      </w:r>
      <w:proofErr w:type="spellStart"/>
      <w:r w:rsidR="00864D42" w:rsidRPr="00277F0D">
        <w:t>Дулькина</w:t>
      </w:r>
      <w:proofErr w:type="spellEnd"/>
      <w:r w:rsidR="00864D42" w:rsidRPr="00277F0D">
        <w:t xml:space="preserve"> Т.И., Астраханцева А.Л. Гжель керамика 18-19 в., керамика XX в. И. Планета М., 1981.</w:t>
      </w:r>
    </w:p>
    <w:p w:rsidR="00864D42" w:rsidRPr="00277F0D" w:rsidRDefault="006C7903" w:rsidP="006C7903">
      <w:pPr>
        <w:pStyle w:val="a3"/>
        <w:tabs>
          <w:tab w:val="left" w:pos="1560"/>
        </w:tabs>
        <w:ind w:left="0"/>
      </w:pPr>
      <w:r w:rsidRPr="00277F0D">
        <w:t xml:space="preserve">9. </w:t>
      </w:r>
      <w:r w:rsidR="00864D42" w:rsidRPr="00277F0D">
        <w:t>История русского орнамента. М., 1991.</w:t>
      </w:r>
    </w:p>
    <w:p w:rsidR="00864D42" w:rsidRPr="00277F0D" w:rsidRDefault="00864D42" w:rsidP="006C7903">
      <w:pPr>
        <w:pStyle w:val="a3"/>
        <w:tabs>
          <w:tab w:val="left" w:pos="1560"/>
        </w:tabs>
        <w:ind w:left="0"/>
      </w:pPr>
      <w:r w:rsidRPr="00277F0D">
        <w:t>10. Калмыкова Н.В., Максимова И.А. Макетирование М.: «Архитектура – С», 2004.</w:t>
      </w:r>
    </w:p>
    <w:p w:rsidR="00864D42" w:rsidRPr="00277F0D" w:rsidRDefault="00864D42" w:rsidP="006C7903">
      <w:pPr>
        <w:pStyle w:val="a3"/>
        <w:tabs>
          <w:tab w:val="left" w:pos="1560"/>
        </w:tabs>
        <w:ind w:left="0"/>
      </w:pPr>
      <w:r w:rsidRPr="00277F0D">
        <w:t>11. Климова Н.Т. Народный орнамент в композиции художественных изделий. М.: «Изобразительное искусство», 1993.</w:t>
      </w:r>
    </w:p>
    <w:p w:rsidR="00864D42" w:rsidRPr="008366CC" w:rsidRDefault="00864D42" w:rsidP="006C7903">
      <w:pPr>
        <w:pStyle w:val="a3"/>
        <w:tabs>
          <w:tab w:val="left" w:pos="1560"/>
        </w:tabs>
        <w:ind w:left="0"/>
      </w:pPr>
      <w:r w:rsidRPr="008366CC">
        <w:t>12. Кудряшов К.В. Архитектурная графика М.: «Архитектура – С», 2004.</w:t>
      </w:r>
    </w:p>
    <w:p w:rsidR="00864D42" w:rsidRPr="008366CC" w:rsidRDefault="00864D42" w:rsidP="006C7903">
      <w:pPr>
        <w:pStyle w:val="a3"/>
        <w:tabs>
          <w:tab w:val="left" w:pos="1560"/>
        </w:tabs>
        <w:ind w:left="0"/>
      </w:pPr>
      <w:r w:rsidRPr="008366CC">
        <w:t>13. Лоренц. Орнамент всех времен и стилей М., 1904.</w:t>
      </w:r>
    </w:p>
    <w:p w:rsidR="00864D42" w:rsidRPr="008366CC" w:rsidRDefault="00864D42" w:rsidP="006C7903">
      <w:pPr>
        <w:pStyle w:val="a3"/>
        <w:tabs>
          <w:tab w:val="left" w:pos="1560"/>
        </w:tabs>
        <w:ind w:left="0"/>
      </w:pPr>
      <w:r w:rsidRPr="008366CC">
        <w:t>14. Лукич Г.Е. Конструирование художественных изделий из керамики. М. «Высшая школа», 1979.</w:t>
      </w:r>
    </w:p>
    <w:p w:rsidR="00864D42" w:rsidRPr="008366CC" w:rsidRDefault="00864D42" w:rsidP="006C7903">
      <w:pPr>
        <w:pStyle w:val="a3"/>
        <w:tabs>
          <w:tab w:val="left" w:pos="1560"/>
        </w:tabs>
        <w:ind w:left="0"/>
      </w:pPr>
      <w:r w:rsidRPr="008366CC">
        <w:t xml:space="preserve">15. </w:t>
      </w:r>
      <w:proofErr w:type="spellStart"/>
      <w:r w:rsidRPr="008366CC">
        <w:t>Маслих</w:t>
      </w:r>
      <w:proofErr w:type="spellEnd"/>
      <w:r w:rsidRPr="008366CC">
        <w:t xml:space="preserve"> С. Русское изразцовое искусство XV-XIX М.И, 1983.</w:t>
      </w:r>
    </w:p>
    <w:p w:rsidR="00864D42" w:rsidRPr="008366CC" w:rsidRDefault="00864D42" w:rsidP="006C7903">
      <w:pPr>
        <w:pStyle w:val="a3"/>
        <w:tabs>
          <w:tab w:val="left" w:pos="1560"/>
        </w:tabs>
        <w:ind w:left="0"/>
      </w:pPr>
      <w:r w:rsidRPr="008366CC">
        <w:t>17. Методика художественного конструирования. М, 1978.</w:t>
      </w:r>
    </w:p>
    <w:p w:rsidR="00864D42" w:rsidRPr="008366CC" w:rsidRDefault="00864D42" w:rsidP="006C7903">
      <w:pPr>
        <w:pStyle w:val="a3"/>
        <w:tabs>
          <w:tab w:val="left" w:pos="1560"/>
        </w:tabs>
        <w:ind w:left="0"/>
      </w:pPr>
      <w:r w:rsidRPr="008366CC">
        <w:t>18. Попов В.А., Русский фарфор. Частные заводы. И. Художник РСФСР, 1980.</w:t>
      </w:r>
    </w:p>
    <w:p w:rsidR="00864D42" w:rsidRPr="008366CC" w:rsidRDefault="00864D42" w:rsidP="006C7903">
      <w:pPr>
        <w:pStyle w:val="a3"/>
        <w:tabs>
          <w:tab w:val="left" w:pos="1560"/>
        </w:tabs>
        <w:ind w:left="0"/>
      </w:pPr>
      <w:r w:rsidRPr="008366CC">
        <w:t>19. Русский фарфор 250 лет истории, М., Авангард, 1995.</w:t>
      </w:r>
    </w:p>
    <w:p w:rsidR="00864D42" w:rsidRPr="008366CC" w:rsidRDefault="00864D42" w:rsidP="006C7903">
      <w:pPr>
        <w:pStyle w:val="a3"/>
        <w:tabs>
          <w:tab w:val="left" w:pos="1560"/>
        </w:tabs>
        <w:ind w:left="0"/>
      </w:pPr>
      <w:r w:rsidRPr="008366CC">
        <w:t>20. Русский фарфор. М. Планета, 1995.</w:t>
      </w:r>
    </w:p>
    <w:p w:rsidR="00864D42" w:rsidRPr="008366CC" w:rsidRDefault="00864D42" w:rsidP="006C7903">
      <w:pPr>
        <w:pStyle w:val="a3"/>
        <w:tabs>
          <w:tab w:val="left" w:pos="1560"/>
        </w:tabs>
        <w:ind w:left="0"/>
      </w:pPr>
      <w:r w:rsidRPr="008366CC">
        <w:t>21. Салтыков А.Б., Гжельская керамика, Майолика Гжели, 1949.</w:t>
      </w:r>
    </w:p>
    <w:p w:rsidR="00864D42" w:rsidRPr="008366CC" w:rsidRDefault="00864D42" w:rsidP="006C7903">
      <w:pPr>
        <w:pStyle w:val="a3"/>
        <w:tabs>
          <w:tab w:val="left" w:pos="1560"/>
        </w:tabs>
        <w:ind w:left="0"/>
      </w:pPr>
      <w:r w:rsidRPr="008366CC">
        <w:t>22. Салтыков А.Б., Русская керамика, 1</w:t>
      </w:r>
    </w:p>
    <w:p w:rsidR="00864D42" w:rsidRPr="008366CC" w:rsidRDefault="00864D42" w:rsidP="006C7903">
      <w:pPr>
        <w:pStyle w:val="a3"/>
        <w:tabs>
          <w:tab w:val="left" w:pos="1560"/>
        </w:tabs>
        <w:ind w:left="0"/>
      </w:pPr>
      <w:r w:rsidRPr="008366CC">
        <w:t>23. Соколова Т. Орнамент- почерк эпохи М., 1972.</w:t>
      </w:r>
    </w:p>
    <w:p w:rsidR="00864D42" w:rsidRPr="008366CC" w:rsidRDefault="00864D42" w:rsidP="006C7903">
      <w:pPr>
        <w:pStyle w:val="a3"/>
        <w:tabs>
          <w:tab w:val="left" w:pos="1560"/>
        </w:tabs>
        <w:ind w:left="0"/>
      </w:pPr>
      <w:r w:rsidRPr="008366CC">
        <w:t>24. Строгановская школа композиции. МГХПУ им. С.Г. Строганова М.: 2005.</w:t>
      </w:r>
    </w:p>
    <w:p w:rsidR="00864D42" w:rsidRPr="008366CC" w:rsidRDefault="00864D42" w:rsidP="006C7903">
      <w:pPr>
        <w:pStyle w:val="a3"/>
        <w:tabs>
          <w:tab w:val="left" w:pos="1560"/>
        </w:tabs>
        <w:ind w:left="0"/>
      </w:pPr>
      <w:r w:rsidRPr="008366CC">
        <w:t>25. Степанов А.В. Объемно-пространственная композиция М.: «Архитектура–С», 2004.</w:t>
      </w:r>
    </w:p>
    <w:p w:rsidR="00864D42" w:rsidRPr="008366CC" w:rsidRDefault="00864D42" w:rsidP="006C7903">
      <w:pPr>
        <w:pStyle w:val="a3"/>
        <w:tabs>
          <w:tab w:val="left" w:pos="1560"/>
        </w:tabs>
        <w:ind w:left="0"/>
      </w:pPr>
      <w:r w:rsidRPr="008366CC">
        <w:t xml:space="preserve">26. Шевелев И. Формообразование </w:t>
      </w:r>
      <w:proofErr w:type="spellStart"/>
      <w:r w:rsidRPr="008366CC">
        <w:t>Число.Форма.Искусство.Жизнь</w:t>
      </w:r>
      <w:proofErr w:type="spellEnd"/>
      <w:r w:rsidRPr="008366CC">
        <w:t xml:space="preserve">. Кострома: </w:t>
      </w:r>
      <w:proofErr w:type="spellStart"/>
      <w:r w:rsidRPr="008366CC">
        <w:t>Изд</w:t>
      </w:r>
      <w:proofErr w:type="spellEnd"/>
      <w:r w:rsidRPr="008366CC">
        <w:t xml:space="preserve"> «</w:t>
      </w:r>
      <w:proofErr w:type="spellStart"/>
      <w:r w:rsidRPr="008366CC">
        <w:t>ДиАр</w:t>
      </w:r>
      <w:proofErr w:type="spellEnd"/>
      <w:r w:rsidRPr="008366CC">
        <w:t>», 1995.</w:t>
      </w:r>
    </w:p>
    <w:p w:rsidR="00864D42" w:rsidRPr="008366CC" w:rsidRDefault="00864D42" w:rsidP="006C7903">
      <w:pPr>
        <w:pStyle w:val="a3"/>
        <w:tabs>
          <w:tab w:val="left" w:pos="1560"/>
        </w:tabs>
        <w:ind w:left="0"/>
      </w:pPr>
      <w:r w:rsidRPr="008366CC">
        <w:t xml:space="preserve">27. </w:t>
      </w:r>
      <w:proofErr w:type="spellStart"/>
      <w:r w:rsidRPr="008366CC">
        <w:t>Шимко</w:t>
      </w:r>
      <w:proofErr w:type="spellEnd"/>
      <w:r w:rsidRPr="008366CC">
        <w:t xml:space="preserve"> В.Т. Архитектурно-дизайнерское проектирование. </w:t>
      </w:r>
      <w:proofErr w:type="spellStart"/>
      <w:r w:rsidRPr="008366CC">
        <w:t>М.:Архитектура-С</w:t>
      </w:r>
      <w:proofErr w:type="spellEnd"/>
      <w:r w:rsidRPr="008366CC">
        <w:t>, 2004.</w:t>
      </w:r>
    </w:p>
    <w:p w:rsidR="00864D42" w:rsidRPr="008366CC" w:rsidRDefault="00864D42" w:rsidP="006C7903">
      <w:pPr>
        <w:pStyle w:val="a3"/>
        <w:tabs>
          <w:tab w:val="left" w:pos="1560"/>
        </w:tabs>
        <w:ind w:left="0"/>
        <w:rPr>
          <w:lang w:val="en-US"/>
        </w:rPr>
      </w:pPr>
      <w:r w:rsidRPr="008366CC">
        <w:t xml:space="preserve">28. Энтони Уайт, Брюс </w:t>
      </w:r>
      <w:proofErr w:type="spellStart"/>
      <w:r w:rsidRPr="008366CC">
        <w:t>Робертсон</w:t>
      </w:r>
      <w:proofErr w:type="spellEnd"/>
      <w:r w:rsidRPr="008366CC">
        <w:t xml:space="preserve"> Архитектура: формы, конструкции, детали. М</w:t>
      </w:r>
      <w:r w:rsidRPr="008366CC">
        <w:rPr>
          <w:lang w:val="en-US"/>
        </w:rPr>
        <w:t xml:space="preserve">.: </w:t>
      </w:r>
      <w:proofErr w:type="spellStart"/>
      <w:r w:rsidRPr="008366CC">
        <w:t>АСТАстрель</w:t>
      </w:r>
      <w:proofErr w:type="spellEnd"/>
      <w:r w:rsidRPr="008366CC">
        <w:rPr>
          <w:lang w:val="en-US"/>
        </w:rPr>
        <w:t>, 2004.</w:t>
      </w:r>
    </w:p>
    <w:p w:rsidR="00864D42" w:rsidRPr="008366CC" w:rsidRDefault="00864D42" w:rsidP="006C7903">
      <w:pPr>
        <w:pStyle w:val="a3"/>
        <w:tabs>
          <w:tab w:val="left" w:pos="1560"/>
        </w:tabs>
        <w:ind w:left="0"/>
        <w:rPr>
          <w:lang w:val="en-US"/>
        </w:rPr>
      </w:pPr>
      <w:r w:rsidRPr="008366CC">
        <w:rPr>
          <w:lang w:val="en-US"/>
        </w:rPr>
        <w:t xml:space="preserve">29. </w:t>
      </w:r>
      <w:proofErr w:type="spellStart"/>
      <w:r w:rsidRPr="008366CC">
        <w:rPr>
          <w:lang w:val="en-US"/>
        </w:rPr>
        <w:t>Antigye</w:t>
      </w:r>
      <w:proofErr w:type="spellEnd"/>
      <w:r w:rsidRPr="008366CC">
        <w:rPr>
          <w:lang w:val="en-US"/>
        </w:rPr>
        <w:t xml:space="preserve"> china &amp; silver. London: Bulfinch, 1998.</w:t>
      </w:r>
    </w:p>
    <w:p w:rsidR="00864D42" w:rsidRPr="008366CC" w:rsidRDefault="00864D42" w:rsidP="006C7903">
      <w:pPr>
        <w:pStyle w:val="a3"/>
        <w:tabs>
          <w:tab w:val="left" w:pos="1560"/>
        </w:tabs>
        <w:ind w:left="0"/>
        <w:rPr>
          <w:lang w:val="en-US"/>
        </w:rPr>
      </w:pPr>
      <w:r w:rsidRPr="008366CC">
        <w:rPr>
          <w:lang w:val="en-US"/>
        </w:rPr>
        <w:t>30. China to order. Paris, 2001.</w:t>
      </w:r>
    </w:p>
    <w:p w:rsidR="00864D42" w:rsidRPr="008366CC" w:rsidRDefault="00864D42" w:rsidP="006C7903">
      <w:pPr>
        <w:pStyle w:val="a3"/>
        <w:tabs>
          <w:tab w:val="left" w:pos="1560"/>
        </w:tabs>
        <w:ind w:left="0"/>
        <w:rPr>
          <w:lang w:val="en-US"/>
        </w:rPr>
      </w:pPr>
      <w:r w:rsidRPr="008366CC">
        <w:rPr>
          <w:lang w:val="en-US"/>
        </w:rPr>
        <w:t xml:space="preserve">31. Decorative </w:t>
      </w:r>
      <w:proofErr w:type="gramStart"/>
      <w:r w:rsidRPr="008366CC">
        <w:rPr>
          <w:lang w:val="en-US"/>
        </w:rPr>
        <w:t>Art  of</w:t>
      </w:r>
      <w:proofErr w:type="gramEnd"/>
      <w:r w:rsidRPr="008366CC">
        <w:rPr>
          <w:lang w:val="en-US"/>
        </w:rPr>
        <w:t xml:space="preserve"> the 50s. </w:t>
      </w:r>
      <w:proofErr w:type="spellStart"/>
      <w:r w:rsidRPr="008366CC">
        <w:rPr>
          <w:lang w:val="en-US"/>
        </w:rPr>
        <w:t>Kein</w:t>
      </w:r>
      <w:proofErr w:type="spellEnd"/>
      <w:r w:rsidRPr="008366CC">
        <w:rPr>
          <w:lang w:val="en-US"/>
        </w:rPr>
        <w:t xml:space="preserve">: </w:t>
      </w:r>
      <w:proofErr w:type="spellStart"/>
      <w:r w:rsidRPr="008366CC">
        <w:rPr>
          <w:lang w:val="en-US"/>
        </w:rPr>
        <w:t>Taschen</w:t>
      </w:r>
      <w:proofErr w:type="spellEnd"/>
      <w:r w:rsidRPr="008366CC">
        <w:rPr>
          <w:lang w:val="en-US"/>
        </w:rPr>
        <w:t>, 2001.</w:t>
      </w:r>
    </w:p>
    <w:p w:rsidR="00864D42" w:rsidRPr="008366CC" w:rsidRDefault="00864D42" w:rsidP="006C7903">
      <w:pPr>
        <w:pStyle w:val="a3"/>
        <w:tabs>
          <w:tab w:val="left" w:pos="1560"/>
        </w:tabs>
        <w:ind w:left="0"/>
        <w:rPr>
          <w:lang w:val="en-US"/>
        </w:rPr>
      </w:pPr>
      <w:r w:rsidRPr="008366CC">
        <w:rPr>
          <w:lang w:val="en-US"/>
        </w:rPr>
        <w:t xml:space="preserve">32. </w:t>
      </w:r>
      <w:proofErr w:type="spellStart"/>
      <w:r w:rsidRPr="008366CC">
        <w:rPr>
          <w:lang w:val="en-US"/>
        </w:rPr>
        <w:t>Deruta</w:t>
      </w:r>
      <w:proofErr w:type="spellEnd"/>
      <w:r w:rsidRPr="008366CC">
        <w:rPr>
          <w:lang w:val="en-US"/>
        </w:rPr>
        <w:t>. San-</w:t>
      </w:r>
      <w:proofErr w:type="spellStart"/>
      <w:r w:rsidRPr="008366CC">
        <w:rPr>
          <w:lang w:val="en-US"/>
        </w:rPr>
        <w:t>Franciscco</w:t>
      </w:r>
      <w:proofErr w:type="spellEnd"/>
      <w:r w:rsidRPr="008366CC">
        <w:rPr>
          <w:lang w:val="en-US"/>
        </w:rPr>
        <w:t xml:space="preserve">: </w:t>
      </w:r>
      <w:proofErr w:type="spellStart"/>
      <w:r w:rsidRPr="008366CC">
        <w:rPr>
          <w:lang w:val="en-US"/>
        </w:rPr>
        <w:t>Cronicle</w:t>
      </w:r>
      <w:proofErr w:type="spellEnd"/>
      <w:r w:rsidRPr="008366CC">
        <w:rPr>
          <w:lang w:val="en-US"/>
        </w:rPr>
        <w:t xml:space="preserve"> Books, 2001.</w:t>
      </w:r>
    </w:p>
    <w:p w:rsidR="00864D42" w:rsidRPr="008366CC" w:rsidRDefault="00864D42" w:rsidP="006C7903">
      <w:pPr>
        <w:pStyle w:val="a3"/>
        <w:tabs>
          <w:tab w:val="left" w:pos="1560"/>
        </w:tabs>
        <w:ind w:left="0"/>
        <w:rPr>
          <w:lang w:val="en-US"/>
        </w:rPr>
      </w:pPr>
      <w:r w:rsidRPr="008366CC">
        <w:rPr>
          <w:lang w:val="en-US"/>
        </w:rPr>
        <w:t xml:space="preserve">33. </w:t>
      </w:r>
      <w:proofErr w:type="spellStart"/>
      <w:r w:rsidRPr="008366CC">
        <w:rPr>
          <w:lang w:val="en-US"/>
        </w:rPr>
        <w:t>FayensenOstseeraum</w:t>
      </w:r>
      <w:proofErr w:type="spellEnd"/>
    </w:p>
    <w:p w:rsidR="00864D42" w:rsidRPr="008366CC" w:rsidRDefault="00864D42" w:rsidP="006C7903">
      <w:pPr>
        <w:pStyle w:val="a3"/>
        <w:tabs>
          <w:tab w:val="left" w:pos="1560"/>
        </w:tabs>
        <w:ind w:left="0"/>
        <w:rPr>
          <w:lang w:val="en-US"/>
        </w:rPr>
      </w:pPr>
      <w:r w:rsidRPr="008366CC">
        <w:rPr>
          <w:lang w:val="en-US"/>
        </w:rPr>
        <w:t xml:space="preserve">34. </w:t>
      </w:r>
      <w:proofErr w:type="spellStart"/>
      <w:r w:rsidRPr="008366CC">
        <w:rPr>
          <w:lang w:val="en-US"/>
        </w:rPr>
        <w:t>InPorzellanVerzaubert</w:t>
      </w:r>
      <w:proofErr w:type="spellEnd"/>
      <w:r w:rsidRPr="008366CC">
        <w:rPr>
          <w:lang w:val="en-US"/>
        </w:rPr>
        <w:t xml:space="preserve">. Basel: Wiese </w:t>
      </w:r>
      <w:proofErr w:type="spellStart"/>
      <w:r w:rsidRPr="008366CC">
        <w:rPr>
          <w:lang w:val="en-US"/>
        </w:rPr>
        <w:t>Verlag</w:t>
      </w:r>
      <w:proofErr w:type="spellEnd"/>
      <w:r w:rsidRPr="008366CC">
        <w:rPr>
          <w:lang w:val="en-US"/>
        </w:rPr>
        <w:t>, 1993.</w:t>
      </w:r>
    </w:p>
    <w:p w:rsidR="00864D42" w:rsidRPr="008366CC" w:rsidRDefault="00864D42" w:rsidP="006C7903">
      <w:pPr>
        <w:pStyle w:val="a3"/>
        <w:tabs>
          <w:tab w:val="left" w:pos="1560"/>
        </w:tabs>
        <w:ind w:left="0"/>
        <w:rPr>
          <w:lang w:val="en-US"/>
        </w:rPr>
      </w:pPr>
      <w:r w:rsidRPr="008366CC">
        <w:rPr>
          <w:lang w:val="en-US"/>
        </w:rPr>
        <w:t>35. MAJOLICA.NY: “Abrams”.1989.</w:t>
      </w:r>
    </w:p>
    <w:p w:rsidR="00864D42" w:rsidRPr="008366CC" w:rsidRDefault="00864D42" w:rsidP="006C7903">
      <w:pPr>
        <w:pStyle w:val="a3"/>
        <w:tabs>
          <w:tab w:val="left" w:pos="1560"/>
        </w:tabs>
        <w:ind w:left="0"/>
        <w:rPr>
          <w:lang w:val="en-US"/>
        </w:rPr>
      </w:pPr>
      <w:r w:rsidRPr="008366CC">
        <w:rPr>
          <w:lang w:val="en-US"/>
        </w:rPr>
        <w:t>36. Noel A. Terracotta, 1998.</w:t>
      </w:r>
    </w:p>
    <w:p w:rsidR="00864D42" w:rsidRPr="008366CC" w:rsidRDefault="00864D42" w:rsidP="006C7903">
      <w:pPr>
        <w:pStyle w:val="a3"/>
        <w:tabs>
          <w:tab w:val="left" w:pos="1560"/>
        </w:tabs>
        <w:ind w:left="0"/>
        <w:rPr>
          <w:lang w:val="en-US"/>
        </w:rPr>
      </w:pPr>
      <w:r w:rsidRPr="008366CC">
        <w:rPr>
          <w:lang w:val="en-US"/>
        </w:rPr>
        <w:t xml:space="preserve">37. Otto </w:t>
      </w:r>
      <w:proofErr w:type="spellStart"/>
      <w:r w:rsidRPr="008366CC">
        <w:rPr>
          <w:lang w:val="en-US"/>
        </w:rPr>
        <w:t>Walcha</w:t>
      </w:r>
      <w:proofErr w:type="spellEnd"/>
      <w:r w:rsidRPr="008366CC">
        <w:rPr>
          <w:lang w:val="en-US"/>
        </w:rPr>
        <w:t>. MEISSNER PORZELLAN</w:t>
      </w:r>
      <w:proofErr w:type="gramStart"/>
      <w:r w:rsidRPr="008366CC">
        <w:rPr>
          <w:lang w:val="en-US"/>
        </w:rPr>
        <w:t>.,VEB</w:t>
      </w:r>
      <w:proofErr w:type="gramEnd"/>
      <w:r w:rsidRPr="008366CC">
        <w:rPr>
          <w:lang w:val="en-US"/>
        </w:rPr>
        <w:t xml:space="preserve">: </w:t>
      </w:r>
      <w:proofErr w:type="spellStart"/>
      <w:r w:rsidRPr="008366CC">
        <w:rPr>
          <w:lang w:val="en-US"/>
        </w:rPr>
        <w:t>Verlag</w:t>
      </w:r>
      <w:proofErr w:type="spellEnd"/>
      <w:r w:rsidRPr="008366CC">
        <w:rPr>
          <w:lang w:val="en-US"/>
        </w:rPr>
        <w:t xml:space="preserve"> der </w:t>
      </w:r>
      <w:proofErr w:type="spellStart"/>
      <w:r w:rsidRPr="008366CC">
        <w:rPr>
          <w:lang w:val="en-US"/>
        </w:rPr>
        <w:t>Kunst</w:t>
      </w:r>
      <w:proofErr w:type="spellEnd"/>
      <w:r w:rsidRPr="008366CC">
        <w:rPr>
          <w:lang w:val="en-US"/>
        </w:rPr>
        <w:t xml:space="preserve"> Dresden, 1973.</w:t>
      </w:r>
    </w:p>
    <w:p w:rsidR="00864D42" w:rsidRPr="008366CC" w:rsidRDefault="00864D42" w:rsidP="006C7903">
      <w:pPr>
        <w:pStyle w:val="a3"/>
        <w:tabs>
          <w:tab w:val="left" w:pos="1560"/>
        </w:tabs>
        <w:ind w:left="0"/>
        <w:rPr>
          <w:lang w:val="en-US"/>
        </w:rPr>
      </w:pPr>
      <w:r w:rsidRPr="008366CC">
        <w:rPr>
          <w:lang w:val="en-US"/>
        </w:rPr>
        <w:t>38. Painting in Ceramics. London: TSH, 2000.</w:t>
      </w:r>
    </w:p>
    <w:p w:rsidR="00864D42" w:rsidRPr="008366CC" w:rsidRDefault="00864D42" w:rsidP="006C7903">
      <w:pPr>
        <w:pStyle w:val="a3"/>
        <w:tabs>
          <w:tab w:val="left" w:pos="1560"/>
        </w:tabs>
        <w:ind w:left="0"/>
        <w:rPr>
          <w:lang w:val="en-US"/>
        </w:rPr>
      </w:pPr>
      <w:r w:rsidRPr="008366CC">
        <w:rPr>
          <w:lang w:val="en-US"/>
        </w:rPr>
        <w:t xml:space="preserve">39. </w:t>
      </w:r>
      <w:proofErr w:type="gramStart"/>
      <w:r w:rsidRPr="008366CC">
        <w:rPr>
          <w:lang w:val="en-US"/>
        </w:rPr>
        <w:t xml:space="preserve">Postmodern  </w:t>
      </w:r>
      <w:proofErr w:type="spellStart"/>
      <w:r w:rsidRPr="008366CC">
        <w:rPr>
          <w:lang w:val="en-US"/>
        </w:rPr>
        <w:t>Ceramics.London</w:t>
      </w:r>
      <w:proofErr w:type="spellEnd"/>
      <w:proofErr w:type="gramEnd"/>
      <w:r w:rsidRPr="008366CC">
        <w:rPr>
          <w:lang w:val="en-US"/>
        </w:rPr>
        <w:t xml:space="preserve">: </w:t>
      </w:r>
      <w:proofErr w:type="spellStart"/>
      <w:r w:rsidRPr="008366CC">
        <w:rPr>
          <w:lang w:val="en-US"/>
        </w:rPr>
        <w:t>Conron</w:t>
      </w:r>
      <w:proofErr w:type="spellEnd"/>
      <w:r w:rsidRPr="008366CC">
        <w:rPr>
          <w:lang w:val="en-US"/>
        </w:rPr>
        <w:t>, 2001.</w:t>
      </w:r>
    </w:p>
    <w:p w:rsidR="00864D42" w:rsidRPr="00B63C55" w:rsidRDefault="00864D42" w:rsidP="006C7903">
      <w:pPr>
        <w:pStyle w:val="a3"/>
        <w:tabs>
          <w:tab w:val="left" w:pos="1560"/>
        </w:tabs>
        <w:ind w:left="0"/>
      </w:pPr>
      <w:r w:rsidRPr="008366CC">
        <w:rPr>
          <w:lang w:val="en-US"/>
        </w:rPr>
        <w:t>40. Pottery (</w:t>
      </w:r>
      <w:proofErr w:type="gramStart"/>
      <w:r w:rsidRPr="008366CC">
        <w:rPr>
          <w:lang w:val="en-US"/>
        </w:rPr>
        <w:t xml:space="preserve">Lang,  </w:t>
      </w:r>
      <w:proofErr w:type="spellStart"/>
      <w:r w:rsidRPr="008366CC">
        <w:rPr>
          <w:lang w:val="en-US"/>
        </w:rPr>
        <w:t>Anticues</w:t>
      </w:r>
      <w:proofErr w:type="spellEnd"/>
      <w:proofErr w:type="gramEnd"/>
      <w:r w:rsidRPr="008366CC">
        <w:rPr>
          <w:lang w:val="en-US"/>
        </w:rPr>
        <w:t xml:space="preserve"> Checklist). London</w:t>
      </w:r>
      <w:r w:rsidRPr="00B63C55">
        <w:t xml:space="preserve">: </w:t>
      </w:r>
      <w:r w:rsidRPr="008366CC">
        <w:rPr>
          <w:lang w:val="en-US"/>
        </w:rPr>
        <w:t>Miller</w:t>
      </w:r>
      <w:r w:rsidRPr="00B63C55">
        <w:t>, 2000.</w:t>
      </w:r>
    </w:p>
    <w:p w:rsidR="004B0DB4" w:rsidRPr="00DC11F5" w:rsidRDefault="004B0DB4" w:rsidP="006C7903">
      <w:pPr>
        <w:autoSpaceDE w:val="0"/>
        <w:autoSpaceDN w:val="0"/>
        <w:adjustRightInd w:val="0"/>
        <w:rPr>
          <w:b/>
          <w:iCs/>
        </w:rPr>
      </w:pPr>
    </w:p>
    <w:p w:rsidR="00D00133" w:rsidRDefault="001C5440" w:rsidP="006C7903">
      <w:pPr>
        <w:tabs>
          <w:tab w:val="left" w:pos="1701"/>
        </w:tabs>
        <w:autoSpaceDE w:val="0"/>
        <w:autoSpaceDN w:val="0"/>
        <w:adjustRightInd w:val="0"/>
        <w:rPr>
          <w:b/>
          <w:iCs/>
        </w:rPr>
      </w:pPr>
      <w:r w:rsidRPr="00DC11F5">
        <w:rPr>
          <w:b/>
          <w:iCs/>
        </w:rPr>
        <w:t>7</w:t>
      </w:r>
      <w:r w:rsidR="00D00133" w:rsidRPr="00DC11F5">
        <w:rPr>
          <w:b/>
          <w:iCs/>
        </w:rPr>
        <w:t>.3.</w:t>
      </w:r>
      <w:r w:rsidR="00560607">
        <w:rPr>
          <w:b/>
          <w:iCs/>
        </w:rPr>
        <w:t xml:space="preserve"> </w:t>
      </w:r>
      <w:r w:rsidR="00D00133" w:rsidRPr="00DC11F5">
        <w:rPr>
          <w:b/>
          <w:iCs/>
        </w:rPr>
        <w:t>Периодиче</w:t>
      </w:r>
      <w:r w:rsidR="006774E3">
        <w:rPr>
          <w:b/>
          <w:iCs/>
        </w:rPr>
        <w:t>с</w:t>
      </w:r>
      <w:r w:rsidR="00D00133" w:rsidRPr="00DC11F5">
        <w:rPr>
          <w:b/>
          <w:iCs/>
        </w:rPr>
        <w:t>кие издания</w:t>
      </w:r>
      <w:r w:rsidR="00162942">
        <w:rPr>
          <w:b/>
          <w:iCs/>
        </w:rPr>
        <w:t xml:space="preserve"> </w:t>
      </w:r>
    </w:p>
    <w:p w:rsidR="00864D42" w:rsidRPr="008366CC" w:rsidRDefault="00864D42" w:rsidP="006C7903">
      <w:pPr>
        <w:widowControl w:val="0"/>
        <w:tabs>
          <w:tab w:val="left" w:pos="1701"/>
        </w:tabs>
        <w:autoSpaceDE w:val="0"/>
        <w:autoSpaceDN w:val="0"/>
        <w:adjustRightInd w:val="0"/>
      </w:pPr>
      <w:r>
        <w:t xml:space="preserve">1.   </w:t>
      </w:r>
      <w:r w:rsidRPr="008366CC">
        <w:t xml:space="preserve">Искусство </w:t>
      </w:r>
    </w:p>
    <w:p w:rsidR="006C7903" w:rsidRDefault="00864D42" w:rsidP="006C7903">
      <w:pPr>
        <w:widowControl w:val="0"/>
        <w:tabs>
          <w:tab w:val="left" w:pos="1701"/>
        </w:tabs>
        <w:autoSpaceDE w:val="0"/>
        <w:autoSpaceDN w:val="0"/>
        <w:adjustRightInd w:val="0"/>
      </w:pPr>
      <w:r>
        <w:t xml:space="preserve">2.  </w:t>
      </w:r>
      <w:r w:rsidRPr="008366CC">
        <w:t xml:space="preserve">ART &amp; TIMES </w:t>
      </w:r>
    </w:p>
    <w:p w:rsidR="00864D42" w:rsidRDefault="00864D42" w:rsidP="006C7903">
      <w:pPr>
        <w:widowControl w:val="0"/>
        <w:tabs>
          <w:tab w:val="left" w:pos="1701"/>
        </w:tabs>
        <w:autoSpaceDE w:val="0"/>
        <w:autoSpaceDN w:val="0"/>
        <w:adjustRightInd w:val="0"/>
      </w:pPr>
      <w:r>
        <w:t xml:space="preserve">3. </w:t>
      </w:r>
      <w:r w:rsidRPr="008366CC">
        <w:t>ПРОЕКТ КЛАССИКА</w:t>
      </w:r>
      <w:r>
        <w:t xml:space="preserve"> </w:t>
      </w:r>
    </w:p>
    <w:p w:rsidR="00864D42" w:rsidRDefault="00864D42" w:rsidP="006C7903">
      <w:pPr>
        <w:widowControl w:val="0"/>
        <w:tabs>
          <w:tab w:val="left" w:pos="1701"/>
        </w:tabs>
        <w:autoSpaceDE w:val="0"/>
        <w:autoSpaceDN w:val="0"/>
        <w:adjustRightInd w:val="0"/>
      </w:pPr>
      <w:r>
        <w:t xml:space="preserve">4. </w:t>
      </w:r>
      <w:r w:rsidRPr="008366CC">
        <w:t>SALON</w:t>
      </w:r>
    </w:p>
    <w:p w:rsidR="00864D42" w:rsidRDefault="00864D42" w:rsidP="006C7903">
      <w:pPr>
        <w:widowControl w:val="0"/>
        <w:tabs>
          <w:tab w:val="left" w:pos="1701"/>
        </w:tabs>
        <w:autoSpaceDE w:val="0"/>
        <w:autoSpaceDN w:val="0"/>
        <w:adjustRightInd w:val="0"/>
      </w:pPr>
      <w:r>
        <w:t xml:space="preserve">5.  </w:t>
      </w:r>
      <w:r w:rsidRPr="008366CC">
        <w:t>Русская галерея</w:t>
      </w:r>
    </w:p>
    <w:p w:rsidR="00CA147A" w:rsidRDefault="00CA147A" w:rsidP="006C7903">
      <w:pPr>
        <w:widowControl w:val="0"/>
        <w:tabs>
          <w:tab w:val="left" w:pos="1701"/>
        </w:tabs>
        <w:autoSpaceDE w:val="0"/>
        <w:autoSpaceDN w:val="0"/>
        <w:adjustRightInd w:val="0"/>
      </w:pPr>
    </w:p>
    <w:p w:rsidR="00864D42" w:rsidRPr="00DC11F5" w:rsidRDefault="00864D42" w:rsidP="00896A13">
      <w:pPr>
        <w:tabs>
          <w:tab w:val="left" w:pos="1701"/>
        </w:tabs>
        <w:autoSpaceDE w:val="0"/>
        <w:autoSpaceDN w:val="0"/>
        <w:adjustRightInd w:val="0"/>
        <w:ind w:left="851" w:hanging="142"/>
        <w:rPr>
          <w:b/>
          <w:iCs/>
        </w:rPr>
      </w:pPr>
    </w:p>
    <w:p w:rsidR="00D00133" w:rsidRPr="00277F0D" w:rsidRDefault="00D00133" w:rsidP="00277F0D">
      <w:pPr>
        <w:pStyle w:val="a3"/>
        <w:numPr>
          <w:ilvl w:val="0"/>
          <w:numId w:val="16"/>
        </w:numPr>
        <w:jc w:val="both"/>
        <w:rPr>
          <w:b/>
          <w:bCs/>
          <w:i/>
          <w:iCs/>
        </w:rPr>
      </w:pPr>
      <w:r w:rsidRPr="00277F0D">
        <w:rPr>
          <w:b/>
          <w:bCs/>
          <w:i/>
          <w:iCs/>
        </w:rPr>
        <w:t>Перечень ресурсов информационно-телекоммуникационной сети "Интернет" (далее - сеть "Интернет"), необходимых для освоения дисципли</w:t>
      </w:r>
      <w:r w:rsidR="00864D42" w:rsidRPr="00277F0D">
        <w:rPr>
          <w:b/>
          <w:bCs/>
          <w:i/>
          <w:iCs/>
        </w:rPr>
        <w:t>ны (модуля</w:t>
      </w:r>
    </w:p>
    <w:p w:rsidR="00864D42" w:rsidRPr="008366CC" w:rsidRDefault="00864D42" w:rsidP="00864D42">
      <w:pPr>
        <w:pStyle w:val="a3"/>
        <w:ind w:left="0"/>
        <w:jc w:val="both"/>
        <w:rPr>
          <w:b/>
          <w:i/>
        </w:rPr>
      </w:pPr>
    </w:p>
    <w:p w:rsidR="00864D42" w:rsidRPr="00277F0D" w:rsidRDefault="00864D42" w:rsidP="0043521D">
      <w:pPr>
        <w:pStyle w:val="a3"/>
        <w:widowControl/>
        <w:numPr>
          <w:ilvl w:val="0"/>
          <w:numId w:val="13"/>
        </w:numPr>
        <w:autoSpaceDE/>
        <w:autoSpaceDN/>
        <w:adjustRightInd/>
        <w:ind w:left="0"/>
        <w:jc w:val="both"/>
      </w:pPr>
      <w:r w:rsidRPr="008366CC">
        <w:rPr>
          <w:color w:val="000000" w:themeColor="text1"/>
        </w:rPr>
        <w:t xml:space="preserve">Портал: Искусство – Википедия. Электронный ресурс./ Режим доступа </w:t>
      </w:r>
      <w:r w:rsidRPr="00277F0D">
        <w:t>:</w:t>
      </w:r>
      <w:proofErr w:type="spellStart"/>
      <w:r w:rsidRPr="00277F0D">
        <w:fldChar w:fldCharType="begin"/>
      </w:r>
      <w:r w:rsidRPr="00277F0D">
        <w:instrText xml:space="preserve"> HYPERLINK "http://ru.wikipedia.org/wiki" </w:instrText>
      </w:r>
      <w:r w:rsidRPr="00277F0D">
        <w:fldChar w:fldCharType="separate"/>
      </w:r>
      <w:r w:rsidRPr="00277F0D">
        <w:rPr>
          <w:rStyle w:val="a6"/>
          <w:color w:val="auto"/>
        </w:rPr>
        <w:t>http</w:t>
      </w:r>
      <w:proofErr w:type="spellEnd"/>
      <w:r w:rsidRPr="00277F0D">
        <w:rPr>
          <w:rStyle w:val="a6"/>
          <w:color w:val="auto"/>
        </w:rPr>
        <w:t>://ru.wikipedia.org/</w:t>
      </w:r>
      <w:proofErr w:type="spellStart"/>
      <w:r w:rsidRPr="00277F0D">
        <w:rPr>
          <w:rStyle w:val="a6"/>
          <w:color w:val="auto"/>
        </w:rPr>
        <w:t>wiki</w:t>
      </w:r>
      <w:proofErr w:type="spellEnd"/>
      <w:r w:rsidRPr="00277F0D">
        <w:rPr>
          <w:rStyle w:val="a6"/>
          <w:color w:val="auto"/>
        </w:rPr>
        <w:fldChar w:fldCharType="end"/>
      </w:r>
    </w:p>
    <w:p w:rsidR="00864D42" w:rsidRPr="00277F0D" w:rsidRDefault="00864D42" w:rsidP="0043521D">
      <w:pPr>
        <w:pStyle w:val="a3"/>
        <w:widowControl/>
        <w:numPr>
          <w:ilvl w:val="0"/>
          <w:numId w:val="13"/>
        </w:numPr>
        <w:autoSpaceDE/>
        <w:autoSpaceDN/>
        <w:adjustRightInd/>
        <w:ind w:left="0"/>
        <w:jc w:val="both"/>
      </w:pPr>
      <w:r w:rsidRPr="00277F0D">
        <w:t xml:space="preserve">Всемирная энциклопедия искусства. /Электронный ресурс. Режим доступа: </w:t>
      </w:r>
      <w:hyperlink r:id="rId8" w:history="1">
        <w:r w:rsidRPr="00277F0D">
          <w:rPr>
            <w:rStyle w:val="a6"/>
            <w:color w:val="auto"/>
          </w:rPr>
          <w:t>http://www.artprojekt.ru</w:t>
        </w:r>
      </w:hyperlink>
    </w:p>
    <w:p w:rsidR="00864D42" w:rsidRPr="00277F0D" w:rsidRDefault="00864D42" w:rsidP="0043521D">
      <w:pPr>
        <w:pStyle w:val="a3"/>
        <w:widowControl/>
        <w:numPr>
          <w:ilvl w:val="0"/>
          <w:numId w:val="13"/>
        </w:numPr>
        <w:autoSpaceDE/>
        <w:autoSpaceDN/>
        <w:adjustRightInd/>
        <w:ind w:left="0"/>
        <w:jc w:val="both"/>
      </w:pPr>
      <w:r w:rsidRPr="00277F0D">
        <w:t xml:space="preserve">Искусство. </w:t>
      </w:r>
      <w:proofErr w:type="gramStart"/>
      <w:r w:rsidRPr="00277F0D">
        <w:t xml:space="preserve">Энциклопедия  </w:t>
      </w:r>
      <w:proofErr w:type="spellStart"/>
      <w:r w:rsidRPr="00277F0D">
        <w:t>Кругосвет</w:t>
      </w:r>
      <w:proofErr w:type="spellEnd"/>
      <w:proofErr w:type="gramEnd"/>
      <w:r w:rsidRPr="00277F0D">
        <w:t xml:space="preserve">. Электронный ресурс./ Режим доступа:  </w:t>
      </w:r>
      <w:hyperlink r:id="rId9" w:history="1">
        <w:r w:rsidRPr="00277F0D">
          <w:rPr>
            <w:rStyle w:val="a6"/>
            <w:color w:val="auto"/>
          </w:rPr>
          <w:t>http://www.krugosvet.ru/enc/kultura_i_obrazovanie/izobrazitelnoe_iskusstvo/ISKUSSTVO.html</w:t>
        </w:r>
      </w:hyperlink>
    </w:p>
    <w:p w:rsidR="00864D42" w:rsidRPr="00277F0D" w:rsidRDefault="00864D42" w:rsidP="0043521D">
      <w:pPr>
        <w:pStyle w:val="a3"/>
        <w:widowControl/>
        <w:numPr>
          <w:ilvl w:val="0"/>
          <w:numId w:val="13"/>
        </w:numPr>
        <w:autoSpaceDE/>
        <w:autoSpaceDN/>
        <w:adjustRightInd/>
        <w:ind w:left="0"/>
        <w:jc w:val="both"/>
      </w:pPr>
      <w:r w:rsidRPr="00277F0D">
        <w:t xml:space="preserve">Изобразительное искусство. Электронный ресурс./ Режим доступа:    </w:t>
      </w:r>
      <w:hyperlink r:id="rId10" w:history="1">
        <w:r w:rsidRPr="00277F0D">
          <w:rPr>
            <w:rStyle w:val="a6"/>
            <w:color w:val="auto"/>
          </w:rPr>
          <w:t>http://images.yandex.ru</w:t>
        </w:r>
      </w:hyperlink>
      <w:r w:rsidRPr="00277F0D">
        <w:t>.</w:t>
      </w:r>
    </w:p>
    <w:p w:rsidR="00864D42" w:rsidRPr="00277F0D" w:rsidRDefault="00864D42" w:rsidP="0043521D">
      <w:pPr>
        <w:pStyle w:val="a3"/>
        <w:widowControl/>
        <w:numPr>
          <w:ilvl w:val="0"/>
          <w:numId w:val="13"/>
        </w:numPr>
        <w:autoSpaceDE/>
        <w:autoSpaceDN/>
        <w:adjustRightInd/>
        <w:ind w:left="0"/>
        <w:jc w:val="both"/>
      </w:pPr>
      <w:r w:rsidRPr="00277F0D">
        <w:t xml:space="preserve">История изобразительного искусства. Электронный ресурс./ Режим доступа:    </w:t>
      </w:r>
      <w:hyperlink r:id="rId11" w:history="1">
        <w:r w:rsidRPr="00277F0D">
          <w:rPr>
            <w:rStyle w:val="a6"/>
            <w:color w:val="auto"/>
          </w:rPr>
          <w:t>http://www.arthistory.ru</w:t>
        </w:r>
      </w:hyperlink>
      <w:r w:rsidRPr="00277F0D">
        <w:t>.</w:t>
      </w:r>
    </w:p>
    <w:p w:rsidR="00864D42" w:rsidRPr="00277F0D" w:rsidRDefault="00864D42" w:rsidP="0043521D">
      <w:pPr>
        <w:pStyle w:val="a3"/>
        <w:widowControl/>
        <w:numPr>
          <w:ilvl w:val="0"/>
          <w:numId w:val="13"/>
        </w:numPr>
        <w:autoSpaceDE/>
        <w:autoSpaceDN/>
        <w:adjustRightInd/>
        <w:ind w:left="0"/>
        <w:jc w:val="both"/>
      </w:pPr>
      <w:r w:rsidRPr="00277F0D">
        <w:t xml:space="preserve">История изобразительного искусства. Электронный ресурс./ Режим доступа:     </w:t>
      </w:r>
      <w:hyperlink r:id="rId12" w:history="1">
        <w:r w:rsidRPr="00277F0D">
          <w:rPr>
            <w:rStyle w:val="a6"/>
            <w:color w:val="auto"/>
          </w:rPr>
          <w:t>http://www.finearthistory.ru/</w:t>
        </w:r>
      </w:hyperlink>
    </w:p>
    <w:p w:rsidR="00864D42" w:rsidRPr="00277F0D" w:rsidRDefault="00864D42" w:rsidP="0043521D">
      <w:pPr>
        <w:pStyle w:val="a3"/>
        <w:widowControl/>
        <w:numPr>
          <w:ilvl w:val="0"/>
          <w:numId w:val="13"/>
        </w:numPr>
        <w:autoSpaceDE/>
        <w:autoSpaceDN/>
        <w:adjustRightInd/>
        <w:ind w:left="0"/>
        <w:jc w:val="both"/>
        <w:rPr>
          <w:rStyle w:val="a6"/>
          <w:color w:val="auto"/>
        </w:rPr>
      </w:pPr>
      <w:r w:rsidRPr="00277F0D">
        <w:t xml:space="preserve">Библиотека изобразительных искусств. Электронный ресурс./ Режим доступа:     </w:t>
      </w:r>
      <w:hyperlink r:id="rId13" w:history="1">
        <w:r w:rsidRPr="00277F0D">
          <w:rPr>
            <w:rStyle w:val="a6"/>
            <w:color w:val="auto"/>
          </w:rPr>
          <w:t>http://www.artlib.ru/</w:t>
        </w:r>
      </w:hyperlink>
    </w:p>
    <w:p w:rsidR="00864D42" w:rsidRPr="00277F0D" w:rsidRDefault="00277F0D" w:rsidP="0043521D">
      <w:pPr>
        <w:pStyle w:val="a3"/>
        <w:numPr>
          <w:ilvl w:val="0"/>
          <w:numId w:val="13"/>
        </w:numPr>
        <w:ind w:left="0"/>
        <w:jc w:val="both"/>
      </w:pPr>
      <w:hyperlink r:id="rId14" w:history="1">
        <w:r w:rsidR="00864D42" w:rsidRPr="00277F0D">
          <w:rPr>
            <w:rStyle w:val="a6"/>
            <w:color w:val="auto"/>
            <w:lang w:val="en-US"/>
          </w:rPr>
          <w:t>www</w:t>
        </w:r>
        <w:r w:rsidR="00864D42" w:rsidRPr="00277F0D">
          <w:rPr>
            <w:rStyle w:val="a6"/>
            <w:color w:val="auto"/>
          </w:rPr>
          <w:t>.</w:t>
        </w:r>
        <w:proofErr w:type="spellStart"/>
        <w:r w:rsidR="00864D42" w:rsidRPr="00277F0D">
          <w:rPr>
            <w:rStyle w:val="a6"/>
            <w:color w:val="auto"/>
            <w:lang w:val="en-US"/>
          </w:rPr>
          <w:t>vmdpri</w:t>
        </w:r>
        <w:proofErr w:type="spellEnd"/>
        <w:r w:rsidR="00864D42" w:rsidRPr="00277F0D">
          <w:rPr>
            <w:rStyle w:val="a6"/>
            <w:color w:val="auto"/>
          </w:rPr>
          <w:t>.</w:t>
        </w:r>
        <w:proofErr w:type="spellStart"/>
        <w:r w:rsidR="00864D42" w:rsidRPr="00277F0D">
          <w:rPr>
            <w:rStyle w:val="a6"/>
            <w:color w:val="auto"/>
            <w:lang w:val="en-US"/>
          </w:rPr>
          <w:t>ru</w:t>
        </w:r>
        <w:proofErr w:type="spellEnd"/>
        <w:r w:rsidR="00864D42" w:rsidRPr="00277F0D">
          <w:rPr>
            <w:rStyle w:val="a6"/>
            <w:color w:val="auto"/>
          </w:rPr>
          <w:t>/</w:t>
        </w:r>
        <w:r w:rsidR="00864D42" w:rsidRPr="00277F0D">
          <w:rPr>
            <w:rStyle w:val="a6"/>
            <w:color w:val="auto"/>
            <w:lang w:val="en-US"/>
          </w:rPr>
          <w:t>visitors</w:t>
        </w:r>
        <w:r w:rsidR="00864D42" w:rsidRPr="00277F0D">
          <w:rPr>
            <w:rStyle w:val="a6"/>
            <w:color w:val="auto"/>
          </w:rPr>
          <w:t>/</w:t>
        </w:r>
        <w:r w:rsidR="00864D42" w:rsidRPr="00277F0D">
          <w:rPr>
            <w:rStyle w:val="a6"/>
            <w:color w:val="auto"/>
            <w:lang w:val="en-US"/>
          </w:rPr>
          <w:t>contact</w:t>
        </w:r>
        <w:r w:rsidR="00864D42" w:rsidRPr="00277F0D">
          <w:rPr>
            <w:rStyle w:val="a6"/>
            <w:color w:val="auto"/>
          </w:rPr>
          <w:t>/</w:t>
        </w:r>
        <w:r w:rsidR="00864D42" w:rsidRPr="00277F0D">
          <w:rPr>
            <w:rStyle w:val="a6"/>
            <w:color w:val="auto"/>
            <w:lang w:val="en-US"/>
          </w:rPr>
          <w:t>index</w:t>
        </w:r>
        <w:r w:rsidR="00864D42" w:rsidRPr="00277F0D">
          <w:rPr>
            <w:rStyle w:val="a6"/>
            <w:color w:val="auto"/>
          </w:rPr>
          <w:t>.</w:t>
        </w:r>
        <w:proofErr w:type="spellStart"/>
        <w:r w:rsidR="00864D42" w:rsidRPr="00277F0D">
          <w:rPr>
            <w:rStyle w:val="a6"/>
            <w:color w:val="auto"/>
            <w:lang w:val="en-US"/>
          </w:rPr>
          <w:t>php</w:t>
        </w:r>
        <w:proofErr w:type="spellEnd"/>
      </w:hyperlink>
      <w:r w:rsidR="00864D42" w:rsidRPr="00277F0D">
        <w:t xml:space="preserve"> - Всероссийский музей декоративно-прикладного искусства. Москва</w:t>
      </w:r>
    </w:p>
    <w:p w:rsidR="00864D42" w:rsidRPr="00277F0D" w:rsidRDefault="00277F0D" w:rsidP="0043521D">
      <w:pPr>
        <w:pStyle w:val="a3"/>
        <w:numPr>
          <w:ilvl w:val="0"/>
          <w:numId w:val="13"/>
        </w:numPr>
        <w:ind w:left="0"/>
        <w:jc w:val="both"/>
      </w:pPr>
      <w:hyperlink r:id="rId15" w:history="1">
        <w:r w:rsidR="00864D42" w:rsidRPr="00277F0D">
          <w:rPr>
            <w:rStyle w:val="a6"/>
            <w:color w:val="auto"/>
            <w:lang w:val="en-US"/>
          </w:rPr>
          <w:t>www</w:t>
        </w:r>
        <w:r w:rsidR="00864D42" w:rsidRPr="00277F0D">
          <w:rPr>
            <w:rStyle w:val="a6"/>
            <w:color w:val="auto"/>
          </w:rPr>
          <w:t>.</w:t>
        </w:r>
        <w:r w:rsidR="00864D42" w:rsidRPr="00277F0D">
          <w:rPr>
            <w:rStyle w:val="a6"/>
            <w:color w:val="auto"/>
            <w:lang w:val="en-US"/>
          </w:rPr>
          <w:t>shim</w:t>
        </w:r>
        <w:r w:rsidR="00864D42" w:rsidRPr="00277F0D">
          <w:rPr>
            <w:rStyle w:val="a6"/>
            <w:color w:val="auto"/>
          </w:rPr>
          <w:t>.</w:t>
        </w:r>
        <w:proofErr w:type="spellStart"/>
        <w:r w:rsidR="00864D42" w:rsidRPr="00277F0D">
          <w:rPr>
            <w:rStyle w:val="a6"/>
            <w:color w:val="auto"/>
            <w:lang w:val="en-US"/>
          </w:rPr>
          <w:t>ru</w:t>
        </w:r>
        <w:proofErr w:type="spellEnd"/>
      </w:hyperlink>
      <w:r w:rsidR="00864D42" w:rsidRPr="00277F0D">
        <w:t xml:space="preserve"> – Государственный исторический музей</w:t>
      </w:r>
    </w:p>
    <w:p w:rsidR="00864D42" w:rsidRPr="00277F0D" w:rsidRDefault="00277F0D" w:rsidP="0043521D">
      <w:pPr>
        <w:pStyle w:val="a3"/>
        <w:numPr>
          <w:ilvl w:val="0"/>
          <w:numId w:val="13"/>
        </w:numPr>
        <w:ind w:left="0"/>
        <w:jc w:val="both"/>
      </w:pPr>
      <w:hyperlink r:id="rId16" w:history="1">
        <w:r w:rsidR="00864D42" w:rsidRPr="00277F0D">
          <w:rPr>
            <w:rStyle w:val="a6"/>
            <w:color w:val="auto"/>
            <w:lang w:val="en-US"/>
          </w:rPr>
          <w:t>www</w:t>
        </w:r>
        <w:r w:rsidR="00864D42" w:rsidRPr="00277F0D">
          <w:rPr>
            <w:rStyle w:val="a6"/>
            <w:color w:val="auto"/>
          </w:rPr>
          <w:t>.</w:t>
        </w:r>
        <w:r w:rsidR="00864D42" w:rsidRPr="00277F0D">
          <w:rPr>
            <w:rStyle w:val="a6"/>
            <w:color w:val="auto"/>
            <w:lang w:val="en-US"/>
          </w:rPr>
          <w:t>art</w:t>
        </w:r>
        <w:r w:rsidR="00864D42" w:rsidRPr="00277F0D">
          <w:rPr>
            <w:rStyle w:val="a6"/>
            <w:color w:val="auto"/>
          </w:rPr>
          <w:t>-</w:t>
        </w:r>
        <w:r w:rsidR="00864D42" w:rsidRPr="00277F0D">
          <w:rPr>
            <w:rStyle w:val="a6"/>
            <w:color w:val="auto"/>
            <w:lang w:val="en-US"/>
          </w:rPr>
          <w:t>museum</w:t>
        </w:r>
        <w:r w:rsidR="00864D42" w:rsidRPr="00277F0D">
          <w:rPr>
            <w:rStyle w:val="a6"/>
            <w:color w:val="auto"/>
          </w:rPr>
          <w:t>.</w:t>
        </w:r>
        <w:proofErr w:type="spellStart"/>
        <w:r w:rsidR="00864D42" w:rsidRPr="00277F0D">
          <w:rPr>
            <w:rStyle w:val="a6"/>
            <w:color w:val="auto"/>
            <w:lang w:val="en-US"/>
          </w:rPr>
          <w:t>ru</w:t>
        </w:r>
        <w:proofErr w:type="spellEnd"/>
      </w:hyperlink>
      <w:r w:rsidR="00864D42" w:rsidRPr="00277F0D">
        <w:t xml:space="preserve"> – Государственный музей изобразительных искусств им. А.С. Пушкина. Москва</w:t>
      </w:r>
    </w:p>
    <w:p w:rsidR="00864D42" w:rsidRPr="00277F0D" w:rsidRDefault="00277F0D" w:rsidP="0043521D">
      <w:pPr>
        <w:pStyle w:val="a3"/>
        <w:numPr>
          <w:ilvl w:val="0"/>
          <w:numId w:val="13"/>
        </w:numPr>
        <w:ind w:left="0"/>
        <w:jc w:val="both"/>
      </w:pPr>
      <w:hyperlink r:id="rId17" w:history="1">
        <w:r w:rsidR="00864D42" w:rsidRPr="00277F0D">
          <w:rPr>
            <w:rStyle w:val="a6"/>
            <w:color w:val="auto"/>
            <w:lang w:val="en-US"/>
          </w:rPr>
          <w:t>www</w:t>
        </w:r>
        <w:r w:rsidR="00864D42" w:rsidRPr="00277F0D">
          <w:rPr>
            <w:rStyle w:val="a6"/>
            <w:color w:val="auto"/>
          </w:rPr>
          <w:t>.</w:t>
        </w:r>
        <w:r w:rsidR="00864D42" w:rsidRPr="00277F0D">
          <w:rPr>
            <w:rStyle w:val="a6"/>
            <w:color w:val="auto"/>
            <w:lang w:val="en-US"/>
          </w:rPr>
          <w:t>museum</w:t>
        </w:r>
        <w:r w:rsidR="00864D42" w:rsidRPr="00277F0D">
          <w:rPr>
            <w:rStyle w:val="a6"/>
            <w:color w:val="auto"/>
          </w:rPr>
          <w:t>.</w:t>
        </w:r>
        <w:proofErr w:type="spellStart"/>
        <w:r w:rsidR="00864D42" w:rsidRPr="00277F0D">
          <w:rPr>
            <w:rStyle w:val="a6"/>
            <w:color w:val="auto"/>
            <w:lang w:val="en-US"/>
          </w:rPr>
          <w:t>ru</w:t>
        </w:r>
        <w:proofErr w:type="spellEnd"/>
        <w:r w:rsidR="00864D42" w:rsidRPr="00277F0D">
          <w:rPr>
            <w:rStyle w:val="a6"/>
            <w:color w:val="auto"/>
          </w:rPr>
          <w:t>/</w:t>
        </w:r>
        <w:r w:rsidR="00864D42" w:rsidRPr="00277F0D">
          <w:rPr>
            <w:rStyle w:val="a6"/>
            <w:color w:val="auto"/>
            <w:lang w:val="en-US"/>
          </w:rPr>
          <w:t>M</w:t>
        </w:r>
        <w:r w:rsidR="00864D42" w:rsidRPr="00277F0D">
          <w:rPr>
            <w:rStyle w:val="a6"/>
            <w:color w:val="auto"/>
          </w:rPr>
          <w:t>298</w:t>
        </w:r>
      </w:hyperlink>
      <w:r w:rsidR="00864D42" w:rsidRPr="00277F0D">
        <w:t xml:space="preserve"> - Государственный музей керамики и «Усадьба Кусково </w:t>
      </w:r>
      <w:r w:rsidR="00864D42" w:rsidRPr="00277F0D">
        <w:rPr>
          <w:lang w:val="en-US"/>
        </w:rPr>
        <w:t>XVIII</w:t>
      </w:r>
      <w:r w:rsidR="00864D42" w:rsidRPr="00277F0D">
        <w:t xml:space="preserve"> в»</w:t>
      </w:r>
    </w:p>
    <w:p w:rsidR="00864D42" w:rsidRPr="00277F0D" w:rsidRDefault="00864D42" w:rsidP="0043521D">
      <w:pPr>
        <w:pStyle w:val="a3"/>
        <w:numPr>
          <w:ilvl w:val="0"/>
          <w:numId w:val="13"/>
        </w:numPr>
        <w:ind w:left="0"/>
        <w:jc w:val="both"/>
      </w:pPr>
      <w:r w:rsidRPr="00277F0D">
        <w:rPr>
          <w:u w:val="single"/>
          <w:lang w:val="en-US"/>
        </w:rPr>
        <w:t>www</w:t>
      </w:r>
      <w:r w:rsidRPr="00277F0D">
        <w:rPr>
          <w:u w:val="single"/>
        </w:rPr>
        <w:t>.</w:t>
      </w:r>
      <w:proofErr w:type="spellStart"/>
      <w:r w:rsidRPr="00277F0D">
        <w:rPr>
          <w:u w:val="single"/>
          <w:lang w:val="en-US"/>
        </w:rPr>
        <w:t>rusmuseum</w:t>
      </w:r>
      <w:proofErr w:type="spellEnd"/>
      <w:r w:rsidRPr="00277F0D">
        <w:rPr>
          <w:u w:val="single"/>
        </w:rPr>
        <w:t>.</w:t>
      </w:r>
      <w:proofErr w:type="spellStart"/>
      <w:r w:rsidRPr="00277F0D">
        <w:rPr>
          <w:u w:val="single"/>
          <w:lang w:val="en-US"/>
        </w:rPr>
        <w:t>ru</w:t>
      </w:r>
      <w:proofErr w:type="spellEnd"/>
      <w:r w:rsidRPr="00277F0D">
        <w:t xml:space="preserve"> – Государственный Русский музей. Санкт-Петербург</w:t>
      </w:r>
    </w:p>
    <w:p w:rsidR="00706408" w:rsidRPr="00277F0D" w:rsidRDefault="00277F0D" w:rsidP="0043521D">
      <w:pPr>
        <w:pStyle w:val="a3"/>
        <w:numPr>
          <w:ilvl w:val="0"/>
          <w:numId w:val="13"/>
        </w:numPr>
        <w:ind w:left="0"/>
        <w:jc w:val="both"/>
      </w:pPr>
      <w:hyperlink r:id="rId18" w:history="1">
        <w:r w:rsidR="00706408" w:rsidRPr="00277F0D">
          <w:rPr>
            <w:rStyle w:val="a6"/>
            <w:color w:val="auto"/>
            <w:lang w:val="en-US"/>
          </w:rPr>
          <w:t>www</w:t>
        </w:r>
        <w:r w:rsidR="00706408" w:rsidRPr="00277F0D">
          <w:rPr>
            <w:rStyle w:val="a6"/>
            <w:color w:val="auto"/>
          </w:rPr>
          <w:t>.</w:t>
        </w:r>
        <w:proofErr w:type="spellStart"/>
        <w:r w:rsidR="00706408" w:rsidRPr="00277F0D">
          <w:rPr>
            <w:rStyle w:val="a6"/>
            <w:color w:val="auto"/>
            <w:lang w:val="en-US"/>
          </w:rPr>
          <w:t>orientmuseum</w:t>
        </w:r>
        <w:proofErr w:type="spellEnd"/>
        <w:r w:rsidR="00706408" w:rsidRPr="00277F0D">
          <w:rPr>
            <w:rStyle w:val="a6"/>
            <w:color w:val="auto"/>
          </w:rPr>
          <w:t>.</w:t>
        </w:r>
        <w:proofErr w:type="spellStart"/>
        <w:r w:rsidR="00706408" w:rsidRPr="00277F0D">
          <w:rPr>
            <w:rStyle w:val="a6"/>
            <w:color w:val="auto"/>
            <w:lang w:val="en-US"/>
          </w:rPr>
          <w:t>ru</w:t>
        </w:r>
        <w:proofErr w:type="spellEnd"/>
      </w:hyperlink>
      <w:r w:rsidR="00706408" w:rsidRPr="00277F0D">
        <w:t xml:space="preserve"> – Государственный музей Востока. Москва</w:t>
      </w:r>
    </w:p>
    <w:p w:rsidR="00706408" w:rsidRPr="00277F0D" w:rsidRDefault="00277F0D" w:rsidP="0043521D">
      <w:pPr>
        <w:pStyle w:val="a3"/>
        <w:numPr>
          <w:ilvl w:val="0"/>
          <w:numId w:val="13"/>
        </w:numPr>
        <w:ind w:left="0"/>
        <w:jc w:val="both"/>
      </w:pPr>
      <w:hyperlink r:id="rId19" w:history="1">
        <w:r w:rsidR="00706408" w:rsidRPr="00277F0D">
          <w:rPr>
            <w:rStyle w:val="a6"/>
            <w:color w:val="auto"/>
          </w:rPr>
          <w:t>http://egmuseum.ru/</w:t>
        </w:r>
      </w:hyperlink>
      <w:r w:rsidR="00706408" w:rsidRPr="00277F0D">
        <w:t xml:space="preserve"> - Егорьевский историко-художественный музей</w:t>
      </w:r>
    </w:p>
    <w:p w:rsidR="00864D42" w:rsidRPr="00277F0D" w:rsidRDefault="00864D42" w:rsidP="00896A13">
      <w:pPr>
        <w:autoSpaceDE w:val="0"/>
        <w:autoSpaceDN w:val="0"/>
        <w:adjustRightInd w:val="0"/>
        <w:ind w:firstLine="709"/>
        <w:jc w:val="both"/>
        <w:rPr>
          <w:b/>
          <w:bCs/>
          <w:i/>
          <w:iCs/>
        </w:rPr>
      </w:pPr>
    </w:p>
    <w:p w:rsidR="00D00133" w:rsidRPr="00277F0D" w:rsidRDefault="00D00133" w:rsidP="00D00133">
      <w:pPr>
        <w:autoSpaceDE w:val="0"/>
        <w:autoSpaceDN w:val="0"/>
        <w:adjustRightInd w:val="0"/>
        <w:ind w:left="720"/>
        <w:rPr>
          <w:b/>
          <w:bCs/>
          <w:i/>
          <w:iCs/>
        </w:rPr>
      </w:pPr>
    </w:p>
    <w:p w:rsidR="00817813" w:rsidRDefault="00D00133" w:rsidP="00817813">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w:t>
      </w:r>
      <w:r w:rsidR="00517068">
        <w:t>еятельности –</w:t>
      </w:r>
      <w:r w:rsidRPr="00DC11F5">
        <w:t xml:space="preserve"> практических занятий, самостоятельной работы</w:t>
      </w:r>
      <w:r w:rsidR="00CB3664">
        <w:t>,</w:t>
      </w:r>
      <w:r w:rsidR="00B129B5">
        <w:t xml:space="preserve"> выполнения курсового проекта</w:t>
      </w:r>
      <w:r w:rsidRPr="00DC11F5">
        <w:t>.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w:t>
      </w:r>
      <w:r w:rsidR="00517068">
        <w:t>и интернета</w:t>
      </w:r>
      <w:r w:rsidRPr="00DC11F5">
        <w:t>;</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w:t>
      </w:r>
      <w:r w:rsidR="00517068">
        <w:t>торная подготовка к практическим занятиям, выполнение</w:t>
      </w:r>
      <w:r w:rsidRPr="00DC11F5">
        <w:t xml:space="preserve"> </w:t>
      </w:r>
      <w:r w:rsidR="00517068">
        <w:t xml:space="preserve">эскизов </w:t>
      </w:r>
      <w:r w:rsidRPr="00DC11F5">
        <w:t xml:space="preserve">и курсовых </w:t>
      </w:r>
      <w:r w:rsidR="00517068">
        <w:t>проектов</w:t>
      </w:r>
      <w:r w:rsidRPr="00DC11F5">
        <w:t>;</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w:t>
      </w:r>
      <w:r w:rsidR="001410C5">
        <w:t xml:space="preserve"> необходимо подготовить </w:t>
      </w:r>
      <w:r w:rsidRPr="00DC11F5">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906C8C" w:rsidP="00D00133">
      <w:pPr>
        <w:widowControl w:val="0"/>
        <w:numPr>
          <w:ilvl w:val="0"/>
          <w:numId w:val="1"/>
        </w:numPr>
        <w:tabs>
          <w:tab w:val="left" w:pos="720"/>
        </w:tabs>
        <w:autoSpaceDE w:val="0"/>
        <w:autoSpaceDN w:val="0"/>
        <w:adjustRightInd w:val="0"/>
        <w:ind w:left="720" w:hanging="360"/>
        <w:jc w:val="both"/>
      </w:pPr>
      <w:r>
        <w:t xml:space="preserve">Подготовка к </w:t>
      </w:r>
      <w:r w:rsidR="00D00133" w:rsidRPr="00DC11F5">
        <w:t xml:space="preserve"> </w:t>
      </w:r>
      <w:r>
        <w:t>зачету</w:t>
      </w:r>
      <w:r w:rsidR="00243CC6" w:rsidRPr="00DC11F5">
        <w:t xml:space="preserve"> </w:t>
      </w:r>
      <w:r w:rsidR="00D00133" w:rsidRPr="00DC11F5">
        <w:t>должна проводиться систематически, в течение всего семестра.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DC11F5" w:rsidRDefault="00D00133" w:rsidP="006C7903">
      <w:pPr>
        <w:numPr>
          <w:ilvl w:val="0"/>
          <w:numId w:val="4"/>
        </w:numPr>
        <w:autoSpaceDE w:val="0"/>
        <w:autoSpaceDN w:val="0"/>
        <w:adjustRightInd w:val="0"/>
        <w:ind w:left="0" w:firstLine="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r w:rsidRPr="00DC11F5">
        <w:t>Операционнаясистема</w:t>
      </w:r>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8B3563" w:rsidRDefault="00292248" w:rsidP="00292248">
      <w:pPr>
        <w:autoSpaceDE w:val="0"/>
        <w:autoSpaceDN w:val="0"/>
        <w:adjustRightInd w:val="0"/>
        <w:jc w:val="both"/>
        <w:rPr>
          <w:lang w:val="en-US"/>
        </w:rPr>
      </w:pPr>
      <w:r w:rsidRPr="008B3563">
        <w:rPr>
          <w:lang w:val="en-US"/>
        </w:rPr>
        <w:t>4.</w:t>
      </w:r>
      <w:r w:rsidRPr="00DC11F5">
        <w:t>Программа</w:t>
      </w:r>
      <w:r w:rsidR="00FE5CA6" w:rsidRPr="008B3563">
        <w:rPr>
          <w:lang w:val="en-US"/>
        </w:rPr>
        <w:t xml:space="preserve"> </w:t>
      </w:r>
      <w:r w:rsidRPr="00DC11F5">
        <w:t>для</w:t>
      </w:r>
      <w:r w:rsidR="00FE5CA6" w:rsidRPr="008B3563">
        <w:rPr>
          <w:lang w:val="en-US"/>
        </w:rPr>
        <w:t xml:space="preserve"> </w:t>
      </w:r>
      <w:r w:rsidRPr="00DC11F5">
        <w:t>работы</w:t>
      </w:r>
      <w:r w:rsidR="00FE5CA6" w:rsidRPr="008B3563">
        <w:rPr>
          <w:lang w:val="en-US"/>
        </w:rPr>
        <w:t xml:space="preserve"> </w:t>
      </w:r>
      <w:r w:rsidRPr="00DC11F5">
        <w:t>с</w:t>
      </w:r>
      <w:r w:rsidR="00FE5CA6" w:rsidRPr="008B3563">
        <w:rPr>
          <w:lang w:val="en-US"/>
        </w:rPr>
        <w:t xml:space="preserve"> </w:t>
      </w:r>
      <w:r w:rsidRPr="00DC11F5">
        <w:rPr>
          <w:lang w:val="en-US"/>
        </w:rPr>
        <w:t>pdf</w:t>
      </w:r>
      <w:r w:rsidR="00FE5CA6" w:rsidRPr="008B3563">
        <w:rPr>
          <w:lang w:val="en-US"/>
        </w:rPr>
        <w:t xml:space="preserve"> </w:t>
      </w:r>
      <w:r w:rsidRPr="00DC11F5">
        <w:t>файлами</w:t>
      </w:r>
      <w:r w:rsidR="00FE5CA6" w:rsidRPr="008B3563">
        <w:rPr>
          <w:lang w:val="en-US"/>
        </w:rPr>
        <w:t xml:space="preserve"> </w:t>
      </w:r>
      <w:r w:rsidRPr="00DC11F5">
        <w:rPr>
          <w:lang w:val="en-US"/>
        </w:rPr>
        <w:t>Adobe</w:t>
      </w:r>
      <w:r w:rsidR="00FE5CA6" w:rsidRPr="008B3563">
        <w:rPr>
          <w:lang w:val="en-US"/>
        </w:rPr>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6C7903" w:rsidRDefault="006C7903" w:rsidP="006C7903">
      <w:pPr>
        <w:autoSpaceDE w:val="0"/>
        <w:autoSpaceDN w:val="0"/>
        <w:adjustRightInd w:val="0"/>
        <w:jc w:val="both"/>
        <w:rPr>
          <w:b/>
          <w:bCs/>
          <w:i/>
          <w:iCs/>
        </w:rPr>
      </w:pPr>
    </w:p>
    <w:p w:rsidR="00D00133" w:rsidRDefault="001C5440" w:rsidP="006C7903">
      <w:pPr>
        <w:autoSpaceDE w:val="0"/>
        <w:autoSpaceDN w:val="0"/>
        <w:adjustRightInd w:val="0"/>
        <w:jc w:val="both"/>
        <w:rPr>
          <w:b/>
          <w:bCs/>
          <w:i/>
          <w:iCs/>
        </w:rPr>
      </w:pPr>
      <w:r w:rsidRPr="00DC11F5">
        <w:rPr>
          <w:b/>
          <w:bCs/>
          <w:i/>
          <w:iCs/>
        </w:rPr>
        <w:t>11</w:t>
      </w:r>
      <w:r w:rsidR="001258D3" w:rsidRPr="00DC11F5">
        <w:rPr>
          <w:b/>
          <w:bCs/>
          <w:i/>
          <w:iCs/>
        </w:rPr>
        <w:t>.</w:t>
      </w:r>
      <w:r w:rsidR="006C7903">
        <w:rPr>
          <w:b/>
          <w:bCs/>
          <w:i/>
          <w:iCs/>
        </w:rPr>
        <w:t xml:space="preserve"> </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2164E0" w:rsidRDefault="008D059F" w:rsidP="006C7903">
      <w:pPr>
        <w:contextualSpacing/>
        <w:jc w:val="both"/>
      </w:pPr>
      <w:r w:rsidRPr="002164E0">
        <w:t>1.Проектор, ноутбук</w:t>
      </w:r>
    </w:p>
    <w:p w:rsidR="008D059F" w:rsidRPr="002164E0" w:rsidRDefault="008D059F" w:rsidP="006C7903">
      <w:pPr>
        <w:contextualSpacing/>
        <w:jc w:val="both"/>
      </w:pPr>
      <w:r w:rsidRPr="002164E0">
        <w:t xml:space="preserve">2.Проекционный экран </w:t>
      </w:r>
    </w:p>
    <w:p w:rsidR="008D059F" w:rsidRDefault="008D059F" w:rsidP="006C7903">
      <w:pPr>
        <w:contextualSpacing/>
        <w:jc w:val="both"/>
      </w:pPr>
      <w:r w:rsidRPr="002164E0">
        <w:t>3.Колонки</w:t>
      </w:r>
    </w:p>
    <w:p w:rsidR="002164E0" w:rsidRDefault="002164E0" w:rsidP="006C7903">
      <w:pPr>
        <w:contextualSpacing/>
        <w:jc w:val="both"/>
      </w:pPr>
      <w:r>
        <w:t>4. Аудитория</w:t>
      </w:r>
    </w:p>
    <w:p w:rsidR="00D00133" w:rsidRPr="00DC11F5" w:rsidRDefault="006C7903" w:rsidP="006C7903">
      <w:pPr>
        <w:autoSpaceDE w:val="0"/>
        <w:autoSpaceDN w:val="0"/>
        <w:adjustRightInd w:val="0"/>
        <w:jc w:val="both"/>
        <w:rPr>
          <w:b/>
          <w:bCs/>
          <w:i/>
          <w:iCs/>
        </w:rPr>
      </w:pPr>
      <w:r>
        <w:rPr>
          <w:b/>
          <w:bCs/>
          <w:i/>
          <w:iCs/>
        </w:rPr>
        <w:t xml:space="preserve">12. </w:t>
      </w:r>
      <w:r w:rsidR="00D00133"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диционные формы занятий</w:t>
      </w:r>
      <w:r w:rsidR="00034A75" w:rsidRPr="00DC11F5">
        <w:t xml:space="preserve"> </w:t>
      </w:r>
      <w:r w:rsidR="00034A75" w:rsidRPr="00DC11F5">
        <w:rPr>
          <w:color w:val="000000"/>
        </w:rPr>
        <w:t xml:space="preserve">практические занятия, так и активные и интерактивные формы занятий </w:t>
      </w:r>
      <w:r w:rsidR="00A20F9B">
        <w:rPr>
          <w:color w:val="000000"/>
        </w:rPr>
        <w:t>– обсуждение работ, просмотры</w:t>
      </w:r>
      <w:r w:rsidR="00034A75" w:rsidRPr="00DC11F5">
        <w:rPr>
          <w:color w:val="000000"/>
        </w:rPr>
        <w:t xml:space="preserve">. </w:t>
      </w:r>
    </w:p>
    <w:p w:rsidR="00D00133" w:rsidRPr="00DC11F5" w:rsidRDefault="00034A75" w:rsidP="006C7903">
      <w:pPr>
        <w:jc w:val="both"/>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w:t>
      </w:r>
    </w:p>
    <w:p w:rsidR="006C7903" w:rsidRDefault="006C7903" w:rsidP="00D00133">
      <w:pPr>
        <w:tabs>
          <w:tab w:val="center" w:pos="4536"/>
          <w:tab w:val="right" w:pos="9072"/>
        </w:tabs>
        <w:autoSpaceDE w:val="0"/>
        <w:autoSpaceDN w:val="0"/>
        <w:adjustRightInd w:val="0"/>
        <w:jc w:val="both"/>
        <w:rPr>
          <w:b/>
          <w:bCs/>
        </w:rPr>
      </w:pPr>
    </w:p>
    <w:p w:rsidR="00D00133"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F937EA" w:rsidRPr="00F937EA" w:rsidRDefault="00F937EA" w:rsidP="00D00133">
      <w:pPr>
        <w:tabs>
          <w:tab w:val="center" w:pos="4536"/>
          <w:tab w:val="right" w:pos="9072"/>
        </w:tabs>
        <w:autoSpaceDE w:val="0"/>
        <w:autoSpaceDN w:val="0"/>
        <w:adjustRightInd w:val="0"/>
        <w:jc w:val="both"/>
        <w:rPr>
          <w:bCs/>
        </w:rPr>
      </w:pPr>
      <w:r>
        <w:rPr>
          <w:b/>
          <w:bCs/>
        </w:rPr>
        <w:t xml:space="preserve"> </w:t>
      </w:r>
      <w:r w:rsidRPr="00F937EA">
        <w:rPr>
          <w:bCs/>
        </w:rPr>
        <w:t>Лекции</w:t>
      </w:r>
      <w:r>
        <w:rPr>
          <w:bCs/>
        </w:rPr>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120535" w:rsidRDefault="00120535" w:rsidP="00D00133">
      <w:pPr>
        <w:tabs>
          <w:tab w:val="center" w:pos="4536"/>
          <w:tab w:val="right" w:pos="9072"/>
        </w:tabs>
        <w:autoSpaceDE w:val="0"/>
        <w:autoSpaceDN w:val="0"/>
        <w:adjustRightInd w:val="0"/>
      </w:pPr>
    </w:p>
    <w:p w:rsidR="00D00133"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Pr="003F4282" w:rsidRDefault="00F937EA" w:rsidP="00D00133">
      <w:pPr>
        <w:tabs>
          <w:tab w:val="center" w:pos="4536"/>
          <w:tab w:val="right" w:pos="9072"/>
        </w:tabs>
        <w:autoSpaceDE w:val="0"/>
        <w:autoSpaceDN w:val="0"/>
        <w:adjustRightInd w:val="0"/>
      </w:pPr>
      <w:r>
        <w:t>- подготовка  к зачету</w:t>
      </w:r>
      <w:r w:rsidR="003F4282">
        <w:t>.</w:t>
      </w: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Pr="006C7903" w:rsidRDefault="00896A13" w:rsidP="006178D3">
      <w:pPr>
        <w:tabs>
          <w:tab w:val="center" w:pos="851"/>
          <w:tab w:val="right" w:pos="9072"/>
        </w:tabs>
        <w:autoSpaceDE w:val="0"/>
        <w:autoSpaceDN w:val="0"/>
        <w:adjustRightInd w:val="0"/>
        <w:jc w:val="both"/>
      </w:pPr>
      <w:r w:rsidRPr="00DC11F5">
        <w:tab/>
      </w:r>
      <w:r w:rsidR="00D00133" w:rsidRPr="006C7903">
        <w:t>Из перечня видов: («</w:t>
      </w:r>
      <w:r w:rsidR="00D00133" w:rsidRPr="006C7903">
        <w:rPr>
          <w:iCs/>
        </w:rPr>
        <w:t xml:space="preserve">мозговой штурм»,  анализ </w:t>
      </w:r>
      <w:r w:rsidR="00A20F9B" w:rsidRPr="006C7903">
        <w:rPr>
          <w:iCs/>
        </w:rPr>
        <w:t>пред-проектной ситуации, анализ конкретных ситуаций,</w:t>
      </w:r>
      <w:r w:rsidR="00D00133" w:rsidRPr="006C7903">
        <w:rPr>
          <w:iCs/>
        </w:rPr>
        <w:t xml:space="preserve"> творческая работа, связанная </w:t>
      </w:r>
      <w:r w:rsidR="00F229AC" w:rsidRPr="006C7903">
        <w:rPr>
          <w:iCs/>
        </w:rPr>
        <w:t>с освоением</w:t>
      </w:r>
      <w:r w:rsidR="00D00133" w:rsidRPr="006C7903">
        <w:rPr>
          <w:iCs/>
        </w:rPr>
        <w:t xml:space="preserve"> дисциплины,  </w:t>
      </w:r>
      <w:r w:rsidR="00A20F9B" w:rsidRPr="006C7903">
        <w:rPr>
          <w:iCs/>
        </w:rPr>
        <w:t>бесе</w:t>
      </w:r>
      <w:r w:rsidR="00F937EA">
        <w:rPr>
          <w:iCs/>
        </w:rPr>
        <w:t xml:space="preserve">да, обсуждение </w:t>
      </w:r>
      <w:r w:rsidR="00D00133" w:rsidRPr="006C7903">
        <w:rPr>
          <w:iCs/>
        </w:rPr>
        <w:t xml:space="preserve"> и др.</w:t>
      </w:r>
      <w:r w:rsidR="00D00133" w:rsidRPr="006C7903">
        <w:t>) используются следующие:</w:t>
      </w:r>
    </w:p>
    <w:p w:rsidR="00C46911" w:rsidRPr="006C7903" w:rsidRDefault="00C46911" w:rsidP="00D00133">
      <w:pPr>
        <w:tabs>
          <w:tab w:val="center" w:pos="4536"/>
          <w:tab w:val="right" w:pos="9072"/>
        </w:tabs>
        <w:autoSpaceDE w:val="0"/>
        <w:autoSpaceDN w:val="0"/>
        <w:adjustRightInd w:val="0"/>
        <w:rPr>
          <w:iCs/>
        </w:rPr>
      </w:pPr>
      <w:r w:rsidRPr="006C7903">
        <w:rPr>
          <w:iCs/>
        </w:rPr>
        <w:t xml:space="preserve">- </w:t>
      </w:r>
      <w:r w:rsidR="00B129B5" w:rsidRPr="006C7903">
        <w:rPr>
          <w:iCs/>
        </w:rPr>
        <w:t>анализ конкретных</w:t>
      </w:r>
      <w:r w:rsidRPr="006C7903">
        <w:rPr>
          <w:iCs/>
        </w:rPr>
        <w:t xml:space="preserve"> ситуаций</w:t>
      </w:r>
    </w:p>
    <w:p w:rsidR="00B129B5" w:rsidRPr="006C7903" w:rsidRDefault="00B129B5" w:rsidP="00D00133">
      <w:pPr>
        <w:tabs>
          <w:tab w:val="center" w:pos="4536"/>
          <w:tab w:val="right" w:pos="9072"/>
        </w:tabs>
        <w:autoSpaceDE w:val="0"/>
        <w:autoSpaceDN w:val="0"/>
        <w:adjustRightInd w:val="0"/>
        <w:rPr>
          <w:iCs/>
        </w:rPr>
      </w:pPr>
    </w:p>
    <w:p w:rsidR="00B129B5" w:rsidRPr="006C7903" w:rsidRDefault="00B129B5" w:rsidP="00D00133">
      <w:pPr>
        <w:tabs>
          <w:tab w:val="center" w:pos="4536"/>
          <w:tab w:val="right" w:pos="9072"/>
        </w:tabs>
        <w:autoSpaceDE w:val="0"/>
        <w:autoSpaceDN w:val="0"/>
        <w:adjustRightInd w:val="0"/>
        <w:rPr>
          <w:iCs/>
        </w:rPr>
      </w:pPr>
      <w:r w:rsidRPr="006C7903">
        <w:rPr>
          <w:iCs/>
        </w:rPr>
        <w:t>творческая работа</w:t>
      </w:r>
    </w:p>
    <w:p w:rsidR="00D00133" w:rsidRPr="006C7903" w:rsidRDefault="00D00133" w:rsidP="00D00133">
      <w:pPr>
        <w:tabs>
          <w:tab w:val="center" w:pos="4536"/>
          <w:tab w:val="right" w:pos="9072"/>
        </w:tabs>
        <w:autoSpaceDE w:val="0"/>
        <w:autoSpaceDN w:val="0"/>
        <w:adjustRightInd w:val="0"/>
        <w:jc w:val="both"/>
        <w:rPr>
          <w:iCs/>
        </w:rPr>
      </w:pPr>
      <w:r w:rsidRPr="006C7903">
        <w:rPr>
          <w:iCs/>
        </w:rPr>
        <w:t>-</w:t>
      </w:r>
      <w:r w:rsidR="006178D3" w:rsidRPr="006C7903">
        <w:rPr>
          <w:iCs/>
        </w:rPr>
        <w:t>беседа</w:t>
      </w:r>
      <w:r w:rsidR="00896A13" w:rsidRPr="006C7903">
        <w:rPr>
          <w:iCs/>
        </w:rPr>
        <w:t>.</w:t>
      </w:r>
    </w:p>
    <w:p w:rsidR="00EB065C" w:rsidRPr="006C7903" w:rsidRDefault="00EB065C"/>
    <w:p w:rsidR="00FC3B95" w:rsidRPr="00DC11F5" w:rsidRDefault="00FC3B95"/>
    <w:p w:rsidR="00FC3B95" w:rsidRDefault="00FC3B95"/>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A147A" w:rsidRDefault="00CA147A"/>
    <w:p w:rsidR="00C27B25" w:rsidRDefault="00C27B25"/>
    <w:p w:rsidR="00C27B25" w:rsidRDefault="00C27B25"/>
    <w:p w:rsidR="00C27B25" w:rsidRDefault="00C27B25"/>
    <w:p w:rsidR="00C27B25" w:rsidRDefault="00C27B25"/>
    <w:p w:rsidR="00C27B25" w:rsidRDefault="00C27B25"/>
    <w:p w:rsidR="00C27B25" w:rsidRDefault="00C27B25"/>
    <w:p w:rsidR="00C27B25" w:rsidRDefault="00C27B25"/>
    <w:p w:rsidR="00C27B25" w:rsidRDefault="00C27B25"/>
    <w:p w:rsidR="00C27B25" w:rsidRDefault="00C27B25"/>
    <w:p w:rsidR="00C27B25" w:rsidRDefault="00C27B25"/>
    <w:p w:rsidR="00CA147A" w:rsidRDefault="00CA147A"/>
    <w:p w:rsidR="00CA147A" w:rsidRDefault="00CA147A"/>
    <w:p w:rsidR="00CA147A" w:rsidRDefault="00CA147A"/>
    <w:p w:rsidR="00CA147A" w:rsidRDefault="00CA147A"/>
    <w:p w:rsidR="00CA147A" w:rsidRDefault="00CA147A"/>
    <w:p w:rsidR="00C46911" w:rsidRDefault="00C46911"/>
    <w:p w:rsidR="00FC3B95" w:rsidRPr="00DC11F5" w:rsidRDefault="00CA147A" w:rsidP="00CA147A">
      <w:pPr>
        <w:autoSpaceDE w:val="0"/>
        <w:autoSpaceDN w:val="0"/>
        <w:adjustRightInd w:val="0"/>
        <w:jc w:val="right"/>
      </w:pPr>
      <w:r>
        <w:t>Приложение</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CA147A" w:rsidRDefault="00CA147A"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p>
    <w:p w:rsidR="00FC3B95" w:rsidRPr="00DC11F5" w:rsidRDefault="00FC3B95" w:rsidP="00C35404">
      <w:pPr>
        <w:tabs>
          <w:tab w:val="left" w:leader="underscore" w:pos="9856"/>
        </w:tabs>
        <w:autoSpaceDE w:val="0"/>
        <w:autoSpaceDN w:val="0"/>
        <w:adjustRightInd w:val="0"/>
        <w:jc w:val="center"/>
      </w:pPr>
      <w:r w:rsidRPr="00DC11F5">
        <w:rPr>
          <w:b/>
          <w:bCs/>
        </w:rPr>
        <w:t>«</w:t>
      </w:r>
      <w:r w:rsidR="009F0339">
        <w:rPr>
          <w:b/>
          <w:bCs/>
        </w:rPr>
        <w:t>Методика выполнения выпускной квалификационной работы</w:t>
      </w:r>
      <w:r w:rsidR="00C35404">
        <w:rPr>
          <w:b/>
          <w:bCs/>
        </w:rPr>
        <w:t>»</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11664E" w:rsidRDefault="0011664E" w:rsidP="00FC3B95">
      <w:pPr>
        <w:autoSpaceDE w:val="0"/>
        <w:autoSpaceDN w:val="0"/>
        <w:adjustRightInd w:val="0"/>
        <w:jc w:val="center"/>
      </w:pPr>
    </w:p>
    <w:p w:rsidR="0011664E" w:rsidRDefault="0011664E"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5011AC" w:rsidRDefault="005011AC" w:rsidP="00FC3B95">
      <w:pPr>
        <w:autoSpaceDE w:val="0"/>
        <w:autoSpaceDN w:val="0"/>
        <w:adjustRightInd w:val="0"/>
        <w:jc w:val="center"/>
      </w:pPr>
    </w:p>
    <w:p w:rsidR="005011AC" w:rsidRDefault="005011AC" w:rsidP="00FC3B95">
      <w:pPr>
        <w:autoSpaceDE w:val="0"/>
        <w:autoSpaceDN w:val="0"/>
        <w:adjustRightInd w:val="0"/>
        <w:jc w:val="center"/>
      </w:pPr>
    </w:p>
    <w:p w:rsidR="005011AC" w:rsidRDefault="005011AC" w:rsidP="00FC3B95">
      <w:pPr>
        <w:autoSpaceDE w:val="0"/>
        <w:autoSpaceDN w:val="0"/>
        <w:adjustRightInd w:val="0"/>
        <w:jc w:val="center"/>
      </w:pPr>
    </w:p>
    <w:p w:rsidR="005011AC" w:rsidRDefault="005011AC" w:rsidP="00FC3B95">
      <w:pPr>
        <w:autoSpaceDE w:val="0"/>
        <w:autoSpaceDN w:val="0"/>
        <w:adjustRightInd w:val="0"/>
        <w:jc w:val="center"/>
      </w:pPr>
    </w:p>
    <w:p w:rsidR="005011AC" w:rsidRDefault="005011AC" w:rsidP="00FC3B95">
      <w:pPr>
        <w:autoSpaceDE w:val="0"/>
        <w:autoSpaceDN w:val="0"/>
        <w:adjustRightInd w:val="0"/>
        <w:jc w:val="center"/>
      </w:pPr>
    </w:p>
    <w:p w:rsidR="005011AC" w:rsidRDefault="005011AC" w:rsidP="00FC3B95">
      <w:pPr>
        <w:autoSpaceDE w:val="0"/>
        <w:autoSpaceDN w:val="0"/>
        <w:adjustRightInd w:val="0"/>
        <w:jc w:val="center"/>
      </w:pPr>
    </w:p>
    <w:p w:rsidR="005011AC" w:rsidRDefault="005011AC" w:rsidP="00FC3B95">
      <w:pPr>
        <w:autoSpaceDE w:val="0"/>
        <w:autoSpaceDN w:val="0"/>
        <w:adjustRightInd w:val="0"/>
        <w:jc w:val="center"/>
      </w:pPr>
    </w:p>
    <w:p w:rsidR="00CA147A" w:rsidRDefault="00CA147A" w:rsidP="00FC3B95">
      <w:pPr>
        <w:autoSpaceDE w:val="0"/>
        <w:autoSpaceDN w:val="0"/>
        <w:adjustRightInd w:val="0"/>
        <w:jc w:val="center"/>
      </w:pPr>
    </w:p>
    <w:p w:rsidR="00CA147A" w:rsidRDefault="00CA147A" w:rsidP="00FC3B95">
      <w:pPr>
        <w:autoSpaceDE w:val="0"/>
        <w:autoSpaceDN w:val="0"/>
        <w:adjustRightInd w:val="0"/>
        <w:jc w:val="center"/>
      </w:pPr>
    </w:p>
    <w:p w:rsidR="00BE57FE" w:rsidRDefault="00BE57FE" w:rsidP="009F0339">
      <w:pPr>
        <w:autoSpaceDE w:val="0"/>
        <w:autoSpaceDN w:val="0"/>
        <w:adjustRightInd w:val="0"/>
      </w:pPr>
    </w:p>
    <w:p w:rsidR="00FC3B95" w:rsidRPr="00DC11F5" w:rsidRDefault="00FC3B95" w:rsidP="0043521D">
      <w:pPr>
        <w:numPr>
          <w:ilvl w:val="0"/>
          <w:numId w:val="8"/>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Компонент фонда оценочных средств</w:t>
            </w:r>
            <w:r w:rsidR="00F229AC">
              <w:t xml:space="preserve"> </w:t>
            </w:r>
            <w:r w:rsidR="00F229AC" w:rsidRPr="006C7903">
              <w:t>(здесь в основном пишем – примерный список вопросов, тесты, кейсы, проблемно-аналитические задания, ситуационные задачи и т.д., но только то что вы собираетесь использовать в этом ФОС)</w:t>
            </w:r>
          </w:p>
        </w:tc>
      </w:tr>
      <w:tr w:rsidR="00BB791C" w:rsidRPr="00DC11F5" w:rsidTr="00A96FF5">
        <w:trPr>
          <w:trHeight w:val="242"/>
        </w:trPr>
        <w:tc>
          <w:tcPr>
            <w:tcW w:w="2093" w:type="dxa"/>
            <w:tcBorders>
              <w:top w:val="single" w:sz="4" w:space="0" w:color="auto"/>
              <w:left w:val="single" w:sz="4" w:space="0" w:color="auto"/>
              <w:right w:val="single" w:sz="4" w:space="0" w:color="auto"/>
            </w:tcBorders>
          </w:tcPr>
          <w:p w:rsidR="00BB791C" w:rsidRDefault="00BB791C" w:rsidP="00A96FF5">
            <w:r>
              <w:t>ПК-</w:t>
            </w:r>
            <w:r w:rsidR="00074B2C">
              <w:t>2</w:t>
            </w:r>
          </w:p>
          <w:p w:rsidR="00074B2C" w:rsidRPr="00DC11F5" w:rsidRDefault="00074B2C" w:rsidP="00A96FF5"/>
        </w:tc>
        <w:tc>
          <w:tcPr>
            <w:tcW w:w="1843" w:type="dxa"/>
            <w:tcBorders>
              <w:top w:val="single" w:sz="4" w:space="0" w:color="auto"/>
              <w:left w:val="single" w:sz="4" w:space="0" w:color="auto"/>
              <w:right w:val="single" w:sz="4" w:space="0" w:color="auto"/>
            </w:tcBorders>
          </w:tcPr>
          <w:p w:rsidR="00BB791C" w:rsidRPr="00DC11F5" w:rsidRDefault="00BB791C" w:rsidP="00E80F41">
            <w:r>
              <w:t>устный и письменный</w:t>
            </w:r>
          </w:p>
        </w:tc>
        <w:tc>
          <w:tcPr>
            <w:tcW w:w="5953" w:type="dxa"/>
            <w:tcBorders>
              <w:top w:val="single" w:sz="4" w:space="0" w:color="auto"/>
              <w:left w:val="single" w:sz="4" w:space="0" w:color="auto"/>
              <w:right w:val="single" w:sz="4" w:space="0" w:color="auto"/>
            </w:tcBorders>
          </w:tcPr>
          <w:p w:rsidR="00BB791C" w:rsidRDefault="00F42A46" w:rsidP="00E80F41">
            <w:r>
              <w:t>П</w:t>
            </w:r>
            <w:r w:rsidRPr="00DC11F5">
              <w:t>роблемно-аналитическое задание</w:t>
            </w:r>
          </w:p>
        </w:tc>
      </w:tr>
    </w:tbl>
    <w:p w:rsidR="00FC3B95" w:rsidRPr="00DC11F5" w:rsidRDefault="00FC3B95" w:rsidP="00FC3B95">
      <w:pPr>
        <w:ind w:firstLine="567"/>
        <w:jc w:val="both"/>
      </w:pPr>
    </w:p>
    <w:p w:rsidR="00FC3B95" w:rsidRPr="00277F0D" w:rsidRDefault="00253C7D" w:rsidP="00277F0D">
      <w:pPr>
        <w:pStyle w:val="a3"/>
        <w:numPr>
          <w:ilvl w:val="0"/>
          <w:numId w:val="8"/>
        </w:numPr>
        <w:jc w:val="both"/>
        <w:rPr>
          <w:rFonts w:eastAsia="Calibri"/>
          <w:b/>
          <w:lang w:eastAsia="en-US"/>
        </w:rPr>
      </w:pPr>
      <w:r w:rsidRPr="00277F0D">
        <w:rPr>
          <w:rFonts w:eastAsia="Calibri"/>
          <w:b/>
          <w:lang w:eastAsia="en-US"/>
        </w:rPr>
        <w:t>Критерии освоения компетенций</w:t>
      </w:r>
    </w:p>
    <w:p w:rsidR="00253C7D" w:rsidRPr="00DC11F5" w:rsidRDefault="00253C7D" w:rsidP="00FC3B95">
      <w:pPr>
        <w:jc w:val="both"/>
        <w:rPr>
          <w:rFonts w:eastAsia="Calibri"/>
          <w:lang w:eastAsia="en-US"/>
        </w:rPr>
      </w:pPr>
    </w:p>
    <w:p w:rsidR="00380BAF" w:rsidRPr="00DC11F5" w:rsidRDefault="00380BAF" w:rsidP="00380BAF">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380BAF" w:rsidRDefault="00380BAF" w:rsidP="00380BAF">
      <w:pPr>
        <w:jc w:val="center"/>
        <w:rPr>
          <w:rFonts w:eastAsia="Calibri"/>
          <w:b/>
          <w:bCs/>
          <w:lang w:eastAsia="en-US"/>
        </w:rPr>
      </w:pPr>
    </w:p>
    <w:p w:rsidR="00380BAF" w:rsidRDefault="00380BAF" w:rsidP="001727FD">
      <w:pPr>
        <w:rPr>
          <w:rFonts w:eastAsia="Calibri"/>
          <w:b/>
          <w:bCs/>
          <w:lang w:eastAsia="en-US"/>
        </w:rPr>
      </w:pPr>
      <w:r w:rsidRPr="00BF46C4">
        <w:rPr>
          <w:rFonts w:eastAsia="Calibri"/>
          <w:b/>
          <w:bCs/>
          <w:lang w:eastAsia="en-US"/>
        </w:rPr>
        <w:t>Критерии оценки знаний студентов (пороговый уровень 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714"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714" w:type="pct"/>
          </w:tcPr>
          <w:p w:rsidR="00380BAF" w:rsidRPr="00F84CB8" w:rsidRDefault="00380BAF" w:rsidP="000876E0">
            <w:pPr>
              <w:rPr>
                <w:rFonts w:eastAsia="Calibri"/>
                <w:bCs/>
                <w:lang w:eastAsia="en-US"/>
              </w:rPr>
            </w:pPr>
            <w:r w:rsidRPr="00F84CB8">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80BAF" w:rsidRPr="00F84CB8" w:rsidRDefault="00380BAF" w:rsidP="000876E0">
            <w:pPr>
              <w:rPr>
                <w:rFonts w:eastAsia="Calibri"/>
                <w:bCs/>
                <w:lang w:eastAsia="en-US"/>
              </w:rPr>
            </w:pPr>
            <w:r w:rsidRPr="00F84CB8">
              <w:rPr>
                <w:rFonts w:eastAsia="Calibri"/>
                <w:bCs/>
                <w:lang w:eastAsia="en-US"/>
              </w:rPr>
              <w:t>- делает квалифицированные выводы и обобщения;</w:t>
            </w:r>
          </w:p>
          <w:p w:rsidR="00380BAF" w:rsidRPr="00F84CB8" w:rsidRDefault="00380BAF" w:rsidP="000876E0">
            <w:pPr>
              <w:rPr>
                <w:rFonts w:eastAsia="Calibri"/>
                <w:bCs/>
                <w:lang w:eastAsia="en-US"/>
              </w:rPr>
            </w:pPr>
            <w:r w:rsidRPr="00F84CB8">
              <w:rPr>
                <w:rFonts w:eastAsia="Calibri"/>
                <w:bCs/>
                <w:lang w:eastAsia="en-US"/>
              </w:rPr>
              <w:t>- владеет на высококвалифицированном уровне системой понятий,</w:t>
            </w:r>
          </w:p>
          <w:p w:rsidR="00380BAF" w:rsidRPr="00BF46C4" w:rsidRDefault="00380BAF" w:rsidP="000876E0">
            <w:pPr>
              <w:rPr>
                <w:rFonts w:eastAsia="Calibri"/>
                <w:bCs/>
                <w:lang w:eastAsia="en-US"/>
              </w:rPr>
            </w:pPr>
            <w:r w:rsidRPr="00F84CB8">
              <w:rPr>
                <w:rFonts w:eastAsia="Calibri"/>
                <w:bCs/>
                <w:lang w:eastAsia="en-US"/>
              </w:rPr>
              <w:t>- аргументированно обосновывает те или иные решения композиционных заданий.</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затрудняется в формулировании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владеет на достаточном уровне системой понятий,</w:t>
            </w:r>
          </w:p>
          <w:p w:rsidR="00380BAF" w:rsidRPr="00193F18" w:rsidRDefault="00380BAF" w:rsidP="000876E0">
            <w:pPr>
              <w:rPr>
                <w:rFonts w:eastAsia="Calibri"/>
                <w:bCs/>
                <w:lang w:eastAsia="en-US"/>
              </w:rPr>
            </w:pPr>
            <w:r w:rsidRPr="00193F18">
              <w:rPr>
                <w:rFonts w:eastAsia="Calibri"/>
                <w:bCs/>
                <w:lang w:eastAsia="en-US"/>
              </w:rPr>
              <w:t xml:space="preserve">- может рассказать о решении </w:t>
            </w:r>
            <w:r>
              <w:rPr>
                <w:rFonts w:eastAsia="Calibri"/>
                <w:bCs/>
                <w:lang w:eastAsia="en-US"/>
              </w:rPr>
              <w:t>по практическому заданию</w:t>
            </w:r>
            <w:r w:rsidRPr="00193F18">
              <w:rPr>
                <w:rFonts w:eastAsia="Calibri"/>
                <w:bCs/>
                <w:lang w:eastAsia="en-US"/>
              </w:rPr>
              <w:t xml:space="preserve"> </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ориентируется в материале, однако затрудняется в его изложении;</w:t>
            </w:r>
          </w:p>
          <w:p w:rsidR="00380BAF" w:rsidRPr="00193F18" w:rsidRDefault="00380BAF" w:rsidP="000876E0">
            <w:pPr>
              <w:rPr>
                <w:rFonts w:eastAsia="Calibri"/>
                <w:bCs/>
                <w:lang w:eastAsia="en-US"/>
              </w:rPr>
            </w:pPr>
            <w:r w:rsidRPr="00193F18">
              <w:rPr>
                <w:rFonts w:eastAsia="Calibri"/>
                <w:bCs/>
                <w:lang w:eastAsia="en-US"/>
              </w:rPr>
              <w:t>- показывает недостаточность знаний основной и дополнительной литературы;</w:t>
            </w:r>
          </w:p>
          <w:p w:rsidR="00380BAF" w:rsidRPr="00193F18" w:rsidRDefault="00380BAF" w:rsidP="000876E0">
            <w:pPr>
              <w:rPr>
                <w:rFonts w:eastAsia="Calibri"/>
                <w:bCs/>
                <w:lang w:eastAsia="en-US"/>
              </w:rPr>
            </w:pPr>
            <w:r w:rsidRPr="00193F18">
              <w:rPr>
                <w:rFonts w:eastAsia="Calibri"/>
                <w:bCs/>
                <w:lang w:eastAsia="en-US"/>
              </w:rPr>
              <w:t>- слабо аргументирует законы композиции;</w:t>
            </w:r>
          </w:p>
          <w:p w:rsidR="00380BAF" w:rsidRPr="00193F18" w:rsidRDefault="00380BAF" w:rsidP="000876E0">
            <w:pPr>
              <w:rPr>
                <w:rFonts w:eastAsia="Calibri"/>
                <w:bCs/>
                <w:lang w:eastAsia="en-US"/>
              </w:rPr>
            </w:pPr>
            <w:r w:rsidRPr="00193F18">
              <w:rPr>
                <w:rFonts w:eastAsia="Calibri"/>
                <w:bCs/>
                <w:lang w:eastAsia="en-US"/>
              </w:rPr>
              <w:t>- практически не способен сформулировать выводы и обобщения;</w:t>
            </w:r>
          </w:p>
          <w:p w:rsidR="00380BAF" w:rsidRPr="00193F18" w:rsidRDefault="00380BAF" w:rsidP="000876E0">
            <w:pPr>
              <w:rPr>
                <w:rFonts w:eastAsia="Calibri"/>
                <w:bCs/>
                <w:lang w:eastAsia="en-US"/>
              </w:rPr>
            </w:pPr>
            <w:r w:rsidRPr="00193F18">
              <w:rPr>
                <w:rFonts w:eastAsia="Calibri"/>
                <w:bCs/>
                <w:lang w:eastAsia="en-US"/>
              </w:rPr>
              <w:t>- частично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не убедительно формулирует решение  в практическом задании.</w:t>
            </w:r>
          </w:p>
        </w:tc>
      </w:tr>
      <w:tr w:rsidR="00380BAF" w:rsidRPr="00BF46C4" w:rsidTr="000876E0">
        <w:trPr>
          <w:jc w:val="center"/>
        </w:trPr>
        <w:tc>
          <w:tcPr>
            <w:tcW w:w="1286"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714" w:type="pct"/>
          </w:tcPr>
          <w:p w:rsidR="00380BAF" w:rsidRPr="00193F18" w:rsidRDefault="00380BAF" w:rsidP="000876E0">
            <w:pPr>
              <w:rPr>
                <w:rFonts w:eastAsia="Calibri"/>
                <w:bCs/>
                <w:lang w:eastAsia="en-US"/>
              </w:rPr>
            </w:pPr>
            <w:r w:rsidRPr="00193F18">
              <w:rPr>
                <w:rFonts w:eastAsia="Calibri"/>
                <w:bCs/>
                <w:lang w:eastAsia="en-US"/>
              </w:rPr>
              <w:t>- студент не усвоил значительной части материала;</w:t>
            </w:r>
          </w:p>
          <w:p w:rsidR="00380BAF" w:rsidRPr="00193F18" w:rsidRDefault="00380BAF" w:rsidP="000876E0">
            <w:pPr>
              <w:rPr>
                <w:rFonts w:eastAsia="Calibri"/>
                <w:bCs/>
                <w:lang w:eastAsia="en-US"/>
              </w:rPr>
            </w:pPr>
            <w:r w:rsidRPr="00193F18">
              <w:rPr>
                <w:rFonts w:eastAsia="Calibri"/>
                <w:bCs/>
                <w:lang w:eastAsia="en-US"/>
              </w:rPr>
              <w:t>-  не может аргументировать научные положения;</w:t>
            </w:r>
          </w:p>
          <w:p w:rsidR="00380BAF" w:rsidRPr="00193F18" w:rsidRDefault="00380BAF" w:rsidP="000876E0">
            <w:pPr>
              <w:rPr>
                <w:rFonts w:eastAsia="Calibri"/>
                <w:bCs/>
                <w:lang w:eastAsia="en-US"/>
              </w:rPr>
            </w:pPr>
            <w:r w:rsidRPr="00193F18">
              <w:rPr>
                <w:rFonts w:eastAsia="Calibri"/>
                <w:bCs/>
                <w:lang w:eastAsia="en-US"/>
              </w:rPr>
              <w:t>- не формулирует квалифицированных выводов и обобщений;</w:t>
            </w:r>
          </w:p>
          <w:p w:rsidR="00380BAF" w:rsidRPr="00193F18" w:rsidRDefault="00380BAF" w:rsidP="000876E0">
            <w:pPr>
              <w:rPr>
                <w:rFonts w:eastAsia="Calibri"/>
                <w:bCs/>
                <w:lang w:eastAsia="en-US"/>
              </w:rPr>
            </w:pPr>
            <w:r w:rsidRPr="00193F18">
              <w:rPr>
                <w:rFonts w:eastAsia="Calibri"/>
                <w:bCs/>
                <w:lang w:eastAsia="en-US"/>
              </w:rPr>
              <w:t>- не владеет системой понятий</w:t>
            </w:r>
          </w:p>
          <w:p w:rsidR="00380BAF" w:rsidRPr="00193F18" w:rsidRDefault="00380BAF" w:rsidP="000876E0">
            <w:pPr>
              <w:rPr>
                <w:rFonts w:eastAsia="Calibri"/>
                <w:bCs/>
                <w:lang w:eastAsia="en-US"/>
              </w:rPr>
            </w:pPr>
            <w:r w:rsidRPr="00193F18">
              <w:rPr>
                <w:rFonts w:eastAsia="Calibri"/>
                <w:bCs/>
                <w:lang w:eastAsia="en-US"/>
              </w:rPr>
              <w:t>- отсутствует практическая работа.</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380BAF" w:rsidRPr="00BF46C4" w:rsidRDefault="00380BAF" w:rsidP="00380BAF">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380BAF" w:rsidRPr="00BF46C4" w:rsidRDefault="00380BAF" w:rsidP="00380BAF">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29"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w:t>
            </w:r>
            <w:r>
              <w:rPr>
                <w:rFonts w:eastAsia="Calibri"/>
                <w:bCs/>
                <w:lang w:eastAsia="en-US"/>
              </w:rPr>
              <w:t>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80BAF" w:rsidRPr="00BF46C4" w:rsidTr="000876E0">
        <w:trPr>
          <w:jc w:val="center"/>
        </w:trPr>
        <w:tc>
          <w:tcPr>
            <w:tcW w:w="1371" w:type="pct"/>
            <w:vAlign w:val="center"/>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29" w:type="pct"/>
          </w:tcPr>
          <w:p w:rsidR="00380BAF" w:rsidRPr="00BF46C4" w:rsidRDefault="00380BAF" w:rsidP="000876E0">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380BAF" w:rsidRPr="00BF46C4" w:rsidRDefault="00380BAF" w:rsidP="00380BAF">
      <w:pPr>
        <w:jc w:val="center"/>
        <w:rPr>
          <w:rFonts w:eastAsia="Calibri"/>
          <w:bCs/>
          <w:lang w:eastAsia="en-US"/>
        </w:rPr>
      </w:pPr>
    </w:p>
    <w:p w:rsidR="00380BAF" w:rsidRPr="00BF46C4" w:rsidRDefault="00380BAF" w:rsidP="00380BAF">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80BAF" w:rsidRPr="00BF46C4" w:rsidRDefault="00380BAF" w:rsidP="00380BAF">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80BAF" w:rsidRPr="00BF46C4" w:rsidTr="000876E0">
        <w:trPr>
          <w:jc w:val="center"/>
        </w:trPr>
        <w:tc>
          <w:tcPr>
            <w:tcW w:w="1390" w:type="pct"/>
            <w:vAlign w:val="center"/>
          </w:tcPr>
          <w:p w:rsidR="00380BAF" w:rsidRPr="00BF46C4" w:rsidRDefault="00380BAF" w:rsidP="000876E0">
            <w:pPr>
              <w:jc w:val="center"/>
              <w:rPr>
                <w:rFonts w:eastAsia="Calibri"/>
                <w:b/>
                <w:lang w:eastAsia="en-US"/>
              </w:rPr>
            </w:pPr>
            <w:r w:rsidRPr="00BF46C4">
              <w:rPr>
                <w:rFonts w:eastAsia="Calibri"/>
                <w:b/>
                <w:lang w:eastAsia="en-US"/>
              </w:rPr>
              <w:t>Шкала оценивания</w:t>
            </w:r>
          </w:p>
        </w:tc>
        <w:tc>
          <w:tcPr>
            <w:tcW w:w="3610" w:type="pct"/>
            <w:vAlign w:val="center"/>
          </w:tcPr>
          <w:p w:rsidR="00380BAF" w:rsidRPr="00BF46C4" w:rsidRDefault="00380BAF" w:rsidP="000876E0">
            <w:pPr>
              <w:jc w:val="center"/>
              <w:rPr>
                <w:rFonts w:eastAsia="Calibri"/>
                <w:b/>
                <w:lang w:eastAsia="en-US"/>
              </w:rPr>
            </w:pPr>
            <w:r w:rsidRPr="00BF46C4">
              <w:rPr>
                <w:rFonts w:eastAsia="Calibri"/>
                <w:b/>
                <w:bCs/>
                <w:lang w:eastAsia="en-US"/>
              </w:rPr>
              <w:t>Показатели оценивания компетенций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Отлично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w:t>
            </w:r>
            <w:r>
              <w:rPr>
                <w:rFonts w:eastAsia="Calibri"/>
                <w:bCs/>
                <w:lang w:eastAsia="en-US"/>
              </w:rPr>
              <w:t xml:space="preserve">) решены практические задачи, </w:t>
            </w:r>
            <w:r w:rsidRPr="00F84CB8">
              <w:rPr>
                <w:rFonts w:eastAsia="Calibri"/>
                <w:bCs/>
                <w:lang w:eastAsia="en-US"/>
              </w:rPr>
              <w:t xml:space="preserve">аргументированно обосновывает и доказывает актуальность решения </w:t>
            </w:r>
            <w:r>
              <w:rPr>
                <w:rFonts w:eastAsia="Calibri"/>
                <w:bCs/>
                <w:lang w:eastAsia="en-US"/>
              </w:rPr>
              <w:t>практического задания</w:t>
            </w:r>
            <w:r w:rsidRPr="00F84CB8">
              <w:rPr>
                <w:rFonts w:eastAsia="Calibri"/>
                <w:bCs/>
                <w:lang w:eastAsia="en-US"/>
              </w:rPr>
              <w:t>,  на высоком профессиональном уровне выполняет</w:t>
            </w:r>
            <w:r>
              <w:rPr>
                <w:rFonts w:eastAsia="Calibri"/>
                <w:bCs/>
                <w:lang w:eastAsia="en-US"/>
              </w:rPr>
              <w:t xml:space="preserve"> практическую часть работы</w:t>
            </w:r>
            <w:r w:rsidRPr="00F84CB8">
              <w:rPr>
                <w:rFonts w:eastAsia="Calibri"/>
                <w:bCs/>
                <w:lang w:eastAsia="en-US"/>
              </w:rPr>
              <w:t xml:space="preserve"> согласно заданию,  представляет на просмотр  в полном объёме профессионально выполненные </w:t>
            </w:r>
            <w:r>
              <w:rPr>
                <w:rFonts w:eastAsia="Calibri"/>
                <w:bCs/>
                <w:lang w:eastAsia="en-US"/>
              </w:rPr>
              <w:t>композиционные и иные</w:t>
            </w:r>
            <w:r w:rsidRPr="00F84CB8">
              <w:rPr>
                <w:rFonts w:eastAsia="Calibri"/>
                <w:bCs/>
                <w:lang w:eastAsia="en-US"/>
              </w:rPr>
              <w:t xml:space="preserve"> задания в графическом и цветовом исполнении.</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Хорошо</w:t>
            </w:r>
          </w:p>
        </w:tc>
        <w:tc>
          <w:tcPr>
            <w:tcW w:w="3610" w:type="pct"/>
          </w:tcPr>
          <w:p w:rsidR="00380BAF" w:rsidRPr="00F84CB8" w:rsidRDefault="00380BAF" w:rsidP="000876E0">
            <w:pPr>
              <w:rPr>
                <w:rFonts w:eastAsia="Calibri"/>
                <w:bCs/>
                <w:lang w:eastAsia="en-US"/>
              </w:rPr>
            </w:pPr>
            <w:r w:rsidRPr="00F84CB8">
              <w:rPr>
                <w:rFonts w:eastAsia="Calibri"/>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w:t>
            </w:r>
            <w:r w:rsidRPr="00F84CB8">
              <w:t xml:space="preserve"> </w:t>
            </w:r>
            <w:r w:rsidRPr="00F84CB8">
              <w:rPr>
                <w:rFonts w:eastAsia="Calibri"/>
                <w:bCs/>
                <w:lang w:eastAsia="en-US"/>
              </w:rPr>
              <w:t xml:space="preserve">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применяет законы композиции в  графических и цветовых решениях  композиционных  заданиях. </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380BAF" w:rsidRPr="00BF46C4" w:rsidTr="000876E0">
        <w:trPr>
          <w:jc w:val="center"/>
        </w:trPr>
        <w:tc>
          <w:tcPr>
            <w:tcW w:w="1390" w:type="pct"/>
          </w:tcPr>
          <w:p w:rsidR="00380BAF" w:rsidRPr="00BF46C4" w:rsidRDefault="00380BAF" w:rsidP="000876E0">
            <w:pPr>
              <w:jc w:val="center"/>
              <w:rPr>
                <w:rFonts w:eastAsia="Calibri"/>
                <w:b/>
                <w:lang w:eastAsia="en-US"/>
              </w:rPr>
            </w:pPr>
            <w:r w:rsidRPr="00BF46C4">
              <w:rPr>
                <w:rFonts w:eastAsia="Calibri"/>
                <w:b/>
                <w:lang w:eastAsia="en-US"/>
              </w:rPr>
              <w:t>Неудовлетворительно</w:t>
            </w:r>
          </w:p>
        </w:tc>
        <w:tc>
          <w:tcPr>
            <w:tcW w:w="3610" w:type="pct"/>
          </w:tcPr>
          <w:p w:rsidR="00380BAF" w:rsidRPr="00F84CB8" w:rsidRDefault="00380BAF" w:rsidP="000876E0">
            <w:pPr>
              <w:rPr>
                <w:rFonts w:eastAsia="Calibri"/>
                <w:bCs/>
                <w:lang w:eastAsia="en-US"/>
              </w:rPr>
            </w:pPr>
            <w:r w:rsidRPr="00F84CB8">
              <w:rPr>
                <w:rFonts w:eastAsia="Calibri"/>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380BAF" w:rsidRDefault="00380BAF" w:rsidP="00380BAF">
      <w:pPr>
        <w:ind w:left="360"/>
        <w:jc w:val="both"/>
        <w:rPr>
          <w:b/>
        </w:rPr>
      </w:pPr>
    </w:p>
    <w:p w:rsidR="00380BAF" w:rsidRDefault="00380BAF" w:rsidP="00380BAF">
      <w:pPr>
        <w:ind w:left="360"/>
        <w:jc w:val="both"/>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80BAF" w:rsidRPr="00166DC1" w:rsidTr="00B63812">
        <w:trPr>
          <w:jc w:val="center"/>
        </w:trPr>
        <w:tc>
          <w:tcPr>
            <w:tcW w:w="1286" w:type="pct"/>
            <w:vAlign w:val="center"/>
          </w:tcPr>
          <w:p w:rsidR="00380BAF" w:rsidRPr="000B045D" w:rsidRDefault="00380BAF" w:rsidP="000876E0">
            <w:pPr>
              <w:jc w:val="center"/>
              <w:rPr>
                <w:b/>
              </w:rPr>
            </w:pPr>
            <w:r w:rsidRPr="000B045D">
              <w:rPr>
                <w:b/>
              </w:rPr>
              <w:t>Неудовлетворительно</w:t>
            </w:r>
          </w:p>
        </w:tc>
        <w:tc>
          <w:tcPr>
            <w:tcW w:w="3714" w:type="pct"/>
          </w:tcPr>
          <w:p w:rsidR="00380BAF" w:rsidRPr="000B045D" w:rsidRDefault="00380BAF" w:rsidP="000876E0">
            <w:pPr>
              <w:rPr>
                <w:bCs/>
              </w:rPr>
            </w:pPr>
            <w:r w:rsidRPr="000B045D">
              <w:rPr>
                <w:bCs/>
              </w:rPr>
              <w:t>- студент не усвоил значительной части материала;</w:t>
            </w:r>
          </w:p>
          <w:p w:rsidR="00380BAF" w:rsidRPr="000B045D" w:rsidRDefault="00380BAF" w:rsidP="000876E0">
            <w:pPr>
              <w:rPr>
                <w:bCs/>
              </w:rPr>
            </w:pPr>
            <w:r w:rsidRPr="000B045D">
              <w:rPr>
                <w:bCs/>
              </w:rPr>
              <w:t>-  не может аргументировать научные положения;</w:t>
            </w:r>
          </w:p>
          <w:p w:rsidR="00380BAF" w:rsidRPr="000B045D" w:rsidRDefault="00380BAF" w:rsidP="000876E0">
            <w:pPr>
              <w:rPr>
                <w:bCs/>
              </w:rPr>
            </w:pPr>
            <w:r w:rsidRPr="000B045D">
              <w:rPr>
                <w:bCs/>
              </w:rPr>
              <w:t>- не формулирует квалифицированных выводов и обобщений;</w:t>
            </w:r>
          </w:p>
          <w:p w:rsidR="00380BAF" w:rsidRPr="000B045D" w:rsidRDefault="00380BAF" w:rsidP="000876E0">
            <w:pPr>
              <w:rPr>
                <w:bCs/>
              </w:rPr>
            </w:pPr>
            <w:r w:rsidRPr="000B045D">
              <w:rPr>
                <w:bCs/>
              </w:rPr>
              <w:t>- не владеет системой понятий.</w:t>
            </w:r>
          </w:p>
        </w:tc>
      </w:tr>
    </w:tbl>
    <w:p w:rsidR="00380BAF" w:rsidRPr="000B045D" w:rsidRDefault="00380BAF" w:rsidP="00380BAF">
      <w:pPr>
        <w:jc w:val="center"/>
        <w:rPr>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80BAF" w:rsidRPr="00166DC1" w:rsidTr="000876E0">
        <w:trPr>
          <w:jc w:val="center"/>
        </w:trPr>
        <w:tc>
          <w:tcPr>
            <w:tcW w:w="1371" w:type="pct"/>
            <w:vAlign w:val="center"/>
          </w:tcPr>
          <w:p w:rsidR="00380BAF" w:rsidRPr="000B045D" w:rsidRDefault="00380BAF" w:rsidP="000876E0">
            <w:pPr>
              <w:jc w:val="center"/>
              <w:rPr>
                <w:b/>
              </w:rPr>
            </w:pPr>
            <w:r w:rsidRPr="000B045D">
              <w:rPr>
                <w:b/>
              </w:rPr>
              <w:t>Неудовлетворительно</w:t>
            </w:r>
          </w:p>
        </w:tc>
        <w:tc>
          <w:tcPr>
            <w:tcW w:w="3629" w:type="pct"/>
          </w:tcPr>
          <w:p w:rsidR="00380BAF" w:rsidRPr="000B045D" w:rsidRDefault="00380BAF" w:rsidP="000876E0">
            <w:pPr>
              <w:rPr>
                <w:bCs/>
              </w:rPr>
            </w:pPr>
            <w:r w:rsidRPr="000B045D">
              <w:rPr>
                <w:bCs/>
              </w:rPr>
              <w:t xml:space="preserve">студент не решил учебно-профессиональную задачу или задание. </w:t>
            </w:r>
          </w:p>
        </w:tc>
      </w:tr>
    </w:tbl>
    <w:p w:rsidR="00380BAF" w:rsidRDefault="00380BAF" w:rsidP="00380BAF">
      <w:pPr>
        <w:ind w:left="360"/>
        <w:jc w:val="both"/>
        <w:rPr>
          <w:b/>
        </w:rPr>
      </w:pPr>
    </w:p>
    <w:p w:rsidR="00FC3B95" w:rsidRPr="00DC11F5" w:rsidRDefault="008A7E41" w:rsidP="0043521D">
      <w:pPr>
        <w:numPr>
          <w:ilvl w:val="0"/>
          <w:numId w:val="8"/>
        </w:numPr>
        <w:autoSpaceDE w:val="0"/>
        <w:autoSpaceDN w:val="0"/>
        <w:adjustRightInd w:val="0"/>
        <w:jc w:val="both"/>
        <w:rPr>
          <w:b/>
          <w:bCs/>
        </w:rPr>
      </w:pPr>
      <w:bookmarkStart w:id="0" w:name="_GoBack"/>
      <w:bookmarkEnd w:id="0"/>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B791C" w:rsidRDefault="00BB791C" w:rsidP="00BB791C">
      <w:pPr>
        <w:pStyle w:val="a3"/>
        <w:rPr>
          <w:b/>
        </w:rPr>
      </w:pPr>
    </w:p>
    <w:p w:rsidR="00602626" w:rsidRPr="00ED3FE8" w:rsidRDefault="001727FD" w:rsidP="00602626">
      <w:pPr>
        <w:ind w:firstLine="851"/>
        <w:jc w:val="both"/>
      </w:pPr>
      <w:r w:rsidRPr="00ED3FE8">
        <w:rPr>
          <w:u w:val="single"/>
        </w:rPr>
        <w:t>Вопросы для проверки теоретических знаний студентов (пороговый уровень формирования компетенции):</w:t>
      </w:r>
      <w:r w:rsidR="00602626" w:rsidRPr="00ED3FE8">
        <w:t xml:space="preserve"> </w:t>
      </w:r>
    </w:p>
    <w:p w:rsidR="00DE5FAB" w:rsidRPr="00ED3FE8" w:rsidRDefault="00E66433" w:rsidP="00DE5FAB">
      <w:pPr>
        <w:ind w:firstLine="851"/>
        <w:jc w:val="both"/>
        <w:rPr>
          <w:b/>
        </w:rPr>
      </w:pPr>
      <w:r w:rsidRPr="00ED3FE8">
        <w:rPr>
          <w:b/>
        </w:rPr>
        <w:t>Тема</w:t>
      </w:r>
      <w:r w:rsidR="00906C8C" w:rsidRPr="00ED3FE8">
        <w:rPr>
          <w:b/>
        </w:rPr>
        <w:t xml:space="preserve"> 2</w:t>
      </w:r>
      <w:r w:rsidR="0069420D" w:rsidRPr="00ED3FE8">
        <w:rPr>
          <w:b/>
        </w:rPr>
        <w:t>.</w:t>
      </w:r>
      <w:r w:rsidRPr="00ED3FE8">
        <w:rPr>
          <w:b/>
        </w:rPr>
        <w:t xml:space="preserve">: </w:t>
      </w:r>
      <w:r w:rsidR="00F42A46" w:rsidRPr="00ED3FE8">
        <w:rPr>
          <w:b/>
        </w:rPr>
        <w:t>Методика изучения пред-проектной ситуации</w:t>
      </w:r>
    </w:p>
    <w:p w:rsidR="002251F0" w:rsidRPr="00ED3FE8" w:rsidRDefault="002251F0" w:rsidP="00DE5FAB">
      <w:pPr>
        <w:ind w:firstLine="851"/>
        <w:jc w:val="both"/>
        <w:rPr>
          <w:i/>
        </w:rPr>
      </w:pPr>
      <w:r w:rsidRPr="00ED3FE8">
        <w:rPr>
          <w:i/>
        </w:rPr>
        <w:t>Вопросы к заданию:</w:t>
      </w:r>
    </w:p>
    <w:p w:rsidR="002251F0" w:rsidRPr="00ED3FE8" w:rsidRDefault="002251F0" w:rsidP="002251F0">
      <w:pPr>
        <w:ind w:firstLine="851"/>
        <w:jc w:val="both"/>
        <w:rPr>
          <w:b/>
        </w:rPr>
      </w:pPr>
    </w:p>
    <w:p w:rsidR="00602626" w:rsidRPr="00ED3FE8" w:rsidRDefault="00602626" w:rsidP="00602626">
      <w:pPr>
        <w:ind w:firstLine="851"/>
        <w:jc w:val="both"/>
      </w:pPr>
      <w:r w:rsidRPr="00ED3FE8">
        <w:t>1. Что является предметом изуч</w:t>
      </w:r>
      <w:r w:rsidR="00E66433" w:rsidRPr="00ED3FE8">
        <w:t xml:space="preserve">ения дисциплины </w:t>
      </w:r>
      <w:r w:rsidR="00096B24" w:rsidRPr="00ED3FE8">
        <w:t>«</w:t>
      </w:r>
      <w:r w:rsidR="00F937EA" w:rsidRPr="00ED3FE8">
        <w:t>Методика выполнения выпускной квалификационной ра</w:t>
      </w:r>
      <w:r w:rsidR="008C66AE" w:rsidRPr="00ED3FE8">
        <w:t>б</w:t>
      </w:r>
      <w:r w:rsidR="00F937EA" w:rsidRPr="00ED3FE8">
        <w:t>оты</w:t>
      </w:r>
      <w:r w:rsidR="00096B24" w:rsidRPr="00ED3FE8">
        <w:t>»</w:t>
      </w:r>
      <w:r w:rsidRPr="00ED3FE8">
        <w:t>.</w:t>
      </w:r>
    </w:p>
    <w:p w:rsidR="00DE5FAB" w:rsidRPr="00ED3FE8" w:rsidRDefault="00E66433" w:rsidP="00DE5FAB">
      <w:pPr>
        <w:ind w:firstLine="851"/>
        <w:jc w:val="both"/>
      </w:pPr>
      <w:r w:rsidRPr="00ED3FE8">
        <w:t xml:space="preserve">2. Цели изучения дисциплины </w:t>
      </w:r>
      <w:r w:rsidR="00096B24" w:rsidRPr="00ED3FE8">
        <w:t>«</w:t>
      </w:r>
      <w:r w:rsidR="008C66AE" w:rsidRPr="00ED3FE8">
        <w:t>Методика выполнения выпускной квалификационной работы</w:t>
      </w:r>
      <w:r w:rsidR="00096B24" w:rsidRPr="00ED3FE8">
        <w:t>»</w:t>
      </w:r>
      <w:r w:rsidR="00DE5FAB" w:rsidRPr="00ED3FE8">
        <w:t>.</w:t>
      </w:r>
    </w:p>
    <w:p w:rsidR="00DE5FAB" w:rsidRPr="00ED3FE8" w:rsidRDefault="00E66433" w:rsidP="00DE5FAB">
      <w:pPr>
        <w:ind w:firstLine="851"/>
        <w:jc w:val="both"/>
      </w:pPr>
      <w:r w:rsidRPr="00ED3FE8">
        <w:t xml:space="preserve">3. Задачи изучения дисциплины </w:t>
      </w:r>
      <w:r w:rsidR="00096B24" w:rsidRPr="00ED3FE8">
        <w:t>«</w:t>
      </w:r>
      <w:r w:rsidR="008C66AE" w:rsidRPr="00ED3FE8">
        <w:t>Методика изучения выпускной квалификационной работы</w:t>
      </w:r>
      <w:r w:rsidR="00096B24" w:rsidRPr="00ED3FE8">
        <w:t>»</w:t>
      </w:r>
      <w:r w:rsidR="00DE5FAB" w:rsidRPr="00ED3FE8">
        <w:t>.</w:t>
      </w:r>
    </w:p>
    <w:p w:rsidR="00DE5FAB" w:rsidRPr="00ED3FE8" w:rsidRDefault="008C66AE" w:rsidP="00DE5FAB">
      <w:pPr>
        <w:ind w:firstLine="851"/>
        <w:jc w:val="both"/>
      </w:pPr>
      <w:r w:rsidRPr="00ED3FE8">
        <w:t>4</w:t>
      </w:r>
      <w:r w:rsidR="00602626" w:rsidRPr="00ED3FE8">
        <w:t>.Основные средства художественного выражения, применяемые в проектировании</w:t>
      </w:r>
      <w:r w:rsidR="00DE5FAB" w:rsidRPr="00ED3FE8">
        <w:t xml:space="preserve"> в сфере декоративно-прикладного искусства и народных промыслов.</w:t>
      </w:r>
    </w:p>
    <w:p w:rsidR="00602626" w:rsidRPr="00ED3FE8" w:rsidRDefault="00602626" w:rsidP="00602626">
      <w:pPr>
        <w:ind w:firstLine="851"/>
        <w:jc w:val="both"/>
      </w:pPr>
      <w:r w:rsidRPr="00ED3FE8">
        <w:t xml:space="preserve"> </w:t>
      </w:r>
      <w:r w:rsidR="008C66AE" w:rsidRPr="00ED3FE8">
        <w:t>5</w:t>
      </w:r>
      <w:r w:rsidRPr="00ED3FE8">
        <w:t>. Специфические особенности формообразования изделий из керамики.</w:t>
      </w:r>
    </w:p>
    <w:p w:rsidR="00602626" w:rsidRPr="00ED3FE8" w:rsidRDefault="00602626" w:rsidP="00602626">
      <w:pPr>
        <w:ind w:firstLine="851"/>
        <w:jc w:val="both"/>
      </w:pPr>
    </w:p>
    <w:p w:rsidR="00017081" w:rsidRPr="00ED3FE8" w:rsidRDefault="00017081" w:rsidP="00017081">
      <w:pPr>
        <w:autoSpaceDE w:val="0"/>
        <w:autoSpaceDN w:val="0"/>
        <w:adjustRightInd w:val="0"/>
        <w:ind w:firstLine="708"/>
        <w:jc w:val="both"/>
        <w:rPr>
          <w:u w:val="single"/>
        </w:rPr>
      </w:pPr>
      <w:r w:rsidRPr="00ED3FE8">
        <w:rPr>
          <w:u w:val="single"/>
        </w:rPr>
        <w:t xml:space="preserve">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 </w:t>
      </w:r>
    </w:p>
    <w:p w:rsidR="007A49B9" w:rsidRPr="00ED3FE8" w:rsidRDefault="00017081" w:rsidP="00ED3FE8">
      <w:pPr>
        <w:autoSpaceDE w:val="0"/>
        <w:autoSpaceDN w:val="0"/>
        <w:adjustRightInd w:val="0"/>
        <w:ind w:firstLine="708"/>
        <w:jc w:val="both"/>
        <w:rPr>
          <w:i/>
        </w:rPr>
      </w:pPr>
      <w:r w:rsidRPr="00ED3FE8">
        <w:rPr>
          <w:u w:val="single"/>
        </w:rPr>
        <w:t xml:space="preserve"> </w:t>
      </w:r>
    </w:p>
    <w:p w:rsidR="00F42A46" w:rsidRPr="00ED3FE8" w:rsidRDefault="004E1DFE" w:rsidP="00F42A46">
      <w:pPr>
        <w:pStyle w:val="24"/>
        <w:spacing w:after="0" w:line="240" w:lineRule="auto"/>
        <w:ind w:firstLine="708"/>
        <w:rPr>
          <w:i/>
        </w:rPr>
      </w:pPr>
      <w:r w:rsidRPr="00ED3FE8">
        <w:rPr>
          <w:b/>
        </w:rPr>
        <w:t>Тема</w:t>
      </w:r>
      <w:r w:rsidR="00906C8C" w:rsidRPr="00ED3FE8">
        <w:rPr>
          <w:b/>
        </w:rPr>
        <w:t xml:space="preserve"> 3</w:t>
      </w:r>
      <w:r w:rsidR="009245CD" w:rsidRPr="00ED3FE8">
        <w:rPr>
          <w:b/>
        </w:rPr>
        <w:t>.</w:t>
      </w:r>
      <w:r w:rsidR="00A6460C" w:rsidRPr="00ED3FE8">
        <w:rPr>
          <w:b/>
        </w:rPr>
        <w:t xml:space="preserve"> </w:t>
      </w:r>
      <w:r w:rsidR="00F42A46" w:rsidRPr="00ED3FE8">
        <w:rPr>
          <w:b/>
        </w:rPr>
        <w:t>Методика выполнения графической части выпускной квалификационной работы</w:t>
      </w:r>
      <w:r w:rsidR="00F42A46" w:rsidRPr="00ED3FE8">
        <w:rPr>
          <w:i/>
        </w:rPr>
        <w:t xml:space="preserve"> </w:t>
      </w:r>
    </w:p>
    <w:p w:rsidR="004E1DFE" w:rsidRPr="00ED3FE8" w:rsidRDefault="004E1DFE" w:rsidP="00F42A46">
      <w:pPr>
        <w:pStyle w:val="24"/>
        <w:spacing w:after="0" w:line="240" w:lineRule="auto"/>
        <w:ind w:firstLine="708"/>
        <w:rPr>
          <w:i/>
        </w:rPr>
      </w:pPr>
      <w:r w:rsidRPr="00ED3FE8">
        <w:rPr>
          <w:i/>
        </w:rPr>
        <w:t>Вопросы к заданию:</w:t>
      </w:r>
    </w:p>
    <w:p w:rsidR="003C7751" w:rsidRPr="00ED3FE8" w:rsidRDefault="003835E0" w:rsidP="003C7751">
      <w:r w:rsidRPr="00ED3FE8">
        <w:t xml:space="preserve">                1. </w:t>
      </w:r>
      <w:r w:rsidR="003C7751" w:rsidRPr="00ED3FE8">
        <w:t>Изучение художественной керамики по теме индивидуального задания.</w:t>
      </w:r>
    </w:p>
    <w:p w:rsidR="00107E3D" w:rsidRPr="00ED3FE8" w:rsidRDefault="003835E0" w:rsidP="003835E0">
      <w:pPr>
        <w:jc w:val="both"/>
      </w:pPr>
      <w:r w:rsidRPr="00ED3FE8">
        <w:t xml:space="preserve">                2. </w:t>
      </w:r>
      <w:r w:rsidR="00337492" w:rsidRPr="00ED3FE8">
        <w:t>Изучить в</w:t>
      </w:r>
      <w:r w:rsidRPr="00ED3FE8">
        <w:t>иды</w:t>
      </w:r>
      <w:r w:rsidR="00107E3D" w:rsidRPr="00ED3FE8">
        <w:t xml:space="preserve"> художественной керамики.</w:t>
      </w:r>
    </w:p>
    <w:p w:rsidR="00774AE3" w:rsidRPr="00ED3FE8" w:rsidRDefault="00337492" w:rsidP="00107E3D">
      <w:pPr>
        <w:ind w:firstLine="851"/>
        <w:jc w:val="both"/>
      </w:pPr>
      <w:r w:rsidRPr="00ED3FE8">
        <w:t xml:space="preserve">  3.Обосновать выбор</w:t>
      </w:r>
      <w:r w:rsidR="003835E0" w:rsidRPr="00ED3FE8">
        <w:t xml:space="preserve"> темы</w:t>
      </w:r>
      <w:r w:rsidR="008C66AE" w:rsidRPr="00ED3FE8">
        <w:t xml:space="preserve"> по ВКР</w:t>
      </w:r>
    </w:p>
    <w:p w:rsidR="00337492" w:rsidRPr="00ED3FE8" w:rsidRDefault="009A5B08" w:rsidP="00337492">
      <w:pPr>
        <w:shd w:val="clear" w:color="auto" w:fill="FFFFFF"/>
        <w:ind w:firstLine="340"/>
        <w:jc w:val="both"/>
        <w:rPr>
          <w:color w:val="000000"/>
        </w:rPr>
      </w:pPr>
      <w:r w:rsidRPr="00ED3FE8">
        <w:t xml:space="preserve">  </w:t>
      </w:r>
      <w:r w:rsidR="00337492" w:rsidRPr="00ED3FE8">
        <w:t xml:space="preserve"> </w:t>
      </w:r>
      <w:r w:rsidRPr="00ED3FE8">
        <w:t xml:space="preserve">Варианты </w:t>
      </w:r>
      <w:r w:rsidRPr="00ED3FE8">
        <w:rPr>
          <w:color w:val="000000"/>
        </w:rPr>
        <w:t>п</w:t>
      </w:r>
      <w:r w:rsidR="00337492" w:rsidRPr="00ED3FE8">
        <w:rPr>
          <w:color w:val="000000"/>
        </w:rPr>
        <w:t>роект</w:t>
      </w:r>
      <w:r w:rsidRPr="00ED3FE8">
        <w:rPr>
          <w:color w:val="000000"/>
        </w:rPr>
        <w:t>ов</w:t>
      </w:r>
      <w:r w:rsidR="00337492" w:rsidRPr="00ED3FE8">
        <w:rPr>
          <w:color w:val="000000"/>
        </w:rPr>
        <w:t xml:space="preserve"> по индивидуальному заданию</w:t>
      </w:r>
      <w:r w:rsidRPr="00ED3FE8">
        <w:rPr>
          <w:color w:val="000000"/>
        </w:rPr>
        <w:t>. Студент</w:t>
      </w:r>
      <w:r w:rsidR="009245CD" w:rsidRPr="00ED3FE8">
        <w:rPr>
          <w:color w:val="000000"/>
        </w:rPr>
        <w:t xml:space="preserve"> выбирает тему</w:t>
      </w:r>
      <w:r w:rsidR="00337492" w:rsidRPr="00ED3FE8">
        <w:rPr>
          <w:color w:val="000000"/>
        </w:rPr>
        <w:t xml:space="preserve"> в соответствии с</w:t>
      </w:r>
      <w:r w:rsidR="009245CD" w:rsidRPr="00ED3FE8">
        <w:rPr>
          <w:color w:val="000000"/>
        </w:rPr>
        <w:t>о своими наклонностями</w:t>
      </w:r>
      <w:r w:rsidR="00337492" w:rsidRPr="00ED3FE8">
        <w:rPr>
          <w:color w:val="000000"/>
        </w:rPr>
        <w:t>:</w:t>
      </w:r>
    </w:p>
    <w:p w:rsidR="00337492" w:rsidRPr="00ED3FE8" w:rsidRDefault="00337492" w:rsidP="00337492">
      <w:pPr>
        <w:pStyle w:val="af5"/>
        <w:spacing w:after="0"/>
        <w:ind w:firstLine="340"/>
        <w:jc w:val="both"/>
        <w:rPr>
          <w:lang w:val="ru-RU"/>
        </w:rPr>
      </w:pPr>
    </w:p>
    <w:p w:rsidR="00337492" w:rsidRPr="00ED3FE8" w:rsidRDefault="0071485C" w:rsidP="00337492">
      <w:pPr>
        <w:ind w:firstLine="851"/>
        <w:rPr>
          <w:i/>
        </w:rPr>
      </w:pPr>
      <w:r w:rsidRPr="00ED3FE8">
        <w:rPr>
          <w:i/>
        </w:rPr>
        <w:t>П</w:t>
      </w:r>
      <w:r w:rsidR="00AB5FF2" w:rsidRPr="00ED3FE8">
        <w:rPr>
          <w:i/>
        </w:rPr>
        <w:t>римерные темы ВКР</w:t>
      </w:r>
    </w:p>
    <w:p w:rsidR="0071485C" w:rsidRPr="00ED3FE8" w:rsidRDefault="0071485C" w:rsidP="0071485C">
      <w:pPr>
        <w:widowControl w:val="0"/>
        <w:tabs>
          <w:tab w:val="left" w:pos="741"/>
        </w:tabs>
        <w:autoSpaceDE w:val="0"/>
        <w:autoSpaceDN w:val="0"/>
        <w:adjustRightInd w:val="0"/>
        <w:jc w:val="both"/>
      </w:pPr>
      <w:r w:rsidRPr="00ED3FE8">
        <w:t>1. Традиции гжельского художественного промысла в чайном сервизе</w:t>
      </w:r>
    </w:p>
    <w:p w:rsidR="0071485C" w:rsidRPr="00ED3FE8" w:rsidRDefault="0071485C" w:rsidP="0071485C">
      <w:pPr>
        <w:widowControl w:val="0"/>
        <w:tabs>
          <w:tab w:val="left" w:pos="741"/>
        </w:tabs>
        <w:autoSpaceDE w:val="0"/>
        <w:autoSpaceDN w:val="0"/>
        <w:adjustRightInd w:val="0"/>
        <w:jc w:val="both"/>
      </w:pPr>
      <w:r w:rsidRPr="00ED3FE8">
        <w:t>2. Образ современника в декоративно-прикладном искусстве</w:t>
      </w:r>
    </w:p>
    <w:p w:rsidR="0071485C" w:rsidRPr="00ED3FE8" w:rsidRDefault="0071485C" w:rsidP="0071485C">
      <w:pPr>
        <w:widowControl w:val="0"/>
        <w:tabs>
          <w:tab w:val="left" w:pos="741"/>
        </w:tabs>
        <w:autoSpaceDE w:val="0"/>
        <w:autoSpaceDN w:val="0"/>
        <w:adjustRightInd w:val="0"/>
        <w:jc w:val="both"/>
      </w:pPr>
      <w:r w:rsidRPr="00ED3FE8">
        <w:t>3. Русские традиции декора и формы в фарфоровом чайном сервизе</w:t>
      </w:r>
    </w:p>
    <w:p w:rsidR="0071485C" w:rsidRPr="00ED3FE8" w:rsidRDefault="0071485C" w:rsidP="0071485C">
      <w:pPr>
        <w:widowControl w:val="0"/>
        <w:tabs>
          <w:tab w:val="left" w:pos="741"/>
        </w:tabs>
        <w:autoSpaceDE w:val="0"/>
        <w:autoSpaceDN w:val="0"/>
        <w:adjustRightInd w:val="0"/>
        <w:jc w:val="both"/>
      </w:pPr>
      <w:r w:rsidRPr="00ED3FE8">
        <w:t>4. Кабинетный набор из фарфора</w:t>
      </w:r>
    </w:p>
    <w:p w:rsidR="0071485C" w:rsidRPr="00ED3FE8" w:rsidRDefault="0071485C" w:rsidP="0071485C">
      <w:pPr>
        <w:widowControl w:val="0"/>
        <w:tabs>
          <w:tab w:val="left" w:pos="741"/>
        </w:tabs>
        <w:autoSpaceDE w:val="0"/>
        <w:autoSpaceDN w:val="0"/>
        <w:adjustRightInd w:val="0"/>
        <w:jc w:val="both"/>
      </w:pPr>
      <w:r w:rsidRPr="00ED3FE8">
        <w:t xml:space="preserve">5. Тематический чайный сервиз из фарфора </w:t>
      </w:r>
    </w:p>
    <w:p w:rsidR="0071485C" w:rsidRPr="00ED3FE8" w:rsidRDefault="0071485C" w:rsidP="0071485C">
      <w:pPr>
        <w:widowControl w:val="0"/>
        <w:tabs>
          <w:tab w:val="left" w:pos="741"/>
        </w:tabs>
        <w:autoSpaceDE w:val="0"/>
        <w:autoSpaceDN w:val="0"/>
        <w:adjustRightInd w:val="0"/>
        <w:jc w:val="both"/>
      </w:pPr>
      <w:r w:rsidRPr="00ED3FE8">
        <w:t>6. Скульптурная композиция из фарфора</w:t>
      </w:r>
    </w:p>
    <w:p w:rsidR="0071485C" w:rsidRPr="00ED3FE8" w:rsidRDefault="0071485C" w:rsidP="0071485C">
      <w:pPr>
        <w:widowControl w:val="0"/>
        <w:tabs>
          <w:tab w:val="left" w:pos="741"/>
        </w:tabs>
        <w:autoSpaceDE w:val="0"/>
        <w:autoSpaceDN w:val="0"/>
        <w:adjustRightInd w:val="0"/>
        <w:jc w:val="both"/>
      </w:pPr>
      <w:r w:rsidRPr="00ED3FE8">
        <w:t xml:space="preserve">7. Анималистическая композиция для интерьера </w:t>
      </w:r>
    </w:p>
    <w:p w:rsidR="0071485C" w:rsidRPr="00ED3FE8" w:rsidRDefault="0071485C" w:rsidP="0071485C">
      <w:pPr>
        <w:widowControl w:val="0"/>
        <w:tabs>
          <w:tab w:val="left" w:pos="741"/>
        </w:tabs>
        <w:autoSpaceDE w:val="0"/>
        <w:autoSpaceDN w:val="0"/>
        <w:adjustRightInd w:val="0"/>
        <w:jc w:val="both"/>
      </w:pPr>
      <w:r w:rsidRPr="00ED3FE8">
        <w:t>8. Декоративная композиция для интерьера с разработкой тематического панно</w:t>
      </w:r>
    </w:p>
    <w:p w:rsidR="0071485C" w:rsidRPr="00ED3FE8" w:rsidRDefault="0071485C" w:rsidP="0071485C">
      <w:pPr>
        <w:widowControl w:val="0"/>
        <w:tabs>
          <w:tab w:val="left" w:pos="741"/>
        </w:tabs>
        <w:autoSpaceDE w:val="0"/>
        <w:autoSpaceDN w:val="0"/>
        <w:adjustRightInd w:val="0"/>
        <w:jc w:val="both"/>
      </w:pPr>
      <w:r w:rsidRPr="00ED3FE8">
        <w:t xml:space="preserve">9. Тематический детский чайный набор </w:t>
      </w:r>
    </w:p>
    <w:p w:rsidR="0071485C" w:rsidRPr="00ED3FE8" w:rsidRDefault="0071485C" w:rsidP="0071485C">
      <w:pPr>
        <w:widowControl w:val="0"/>
        <w:tabs>
          <w:tab w:val="left" w:pos="741"/>
        </w:tabs>
        <w:autoSpaceDE w:val="0"/>
        <w:autoSpaceDN w:val="0"/>
        <w:adjustRightInd w:val="0"/>
        <w:jc w:val="both"/>
      </w:pPr>
      <w:r w:rsidRPr="00ED3FE8">
        <w:t>10. Анималистический жанр в декоративной керамике</w:t>
      </w:r>
    </w:p>
    <w:p w:rsidR="0071485C" w:rsidRPr="00ED3FE8" w:rsidRDefault="0071485C" w:rsidP="0071485C">
      <w:pPr>
        <w:widowControl w:val="0"/>
        <w:tabs>
          <w:tab w:val="left" w:pos="741"/>
        </w:tabs>
        <w:autoSpaceDE w:val="0"/>
        <w:autoSpaceDN w:val="0"/>
        <w:adjustRightInd w:val="0"/>
        <w:jc w:val="both"/>
      </w:pPr>
      <w:r w:rsidRPr="00ED3FE8">
        <w:t xml:space="preserve">11. Декоративно-пластическая композиция в экстерьере на примере светильников </w:t>
      </w:r>
    </w:p>
    <w:p w:rsidR="00ED3FE8" w:rsidRDefault="0071485C" w:rsidP="006410A4">
      <w:pPr>
        <w:widowControl w:val="0"/>
        <w:tabs>
          <w:tab w:val="left" w:pos="741"/>
        </w:tabs>
        <w:autoSpaceDE w:val="0"/>
        <w:autoSpaceDN w:val="0"/>
        <w:adjustRightInd w:val="0"/>
        <w:jc w:val="both"/>
      </w:pPr>
      <w:r w:rsidRPr="00ED3FE8">
        <w:t>12.</w:t>
      </w:r>
      <w:r w:rsidR="00ED3FE8">
        <w:t xml:space="preserve"> </w:t>
      </w:r>
      <w:r w:rsidRPr="00ED3FE8">
        <w:t xml:space="preserve">Женский образ в изобразительном искусстве на примере скульптурной композиции  </w:t>
      </w:r>
      <w:r w:rsidR="006410A4" w:rsidRPr="00ED3FE8">
        <w:t xml:space="preserve"> </w:t>
      </w:r>
    </w:p>
    <w:p w:rsidR="00107E3D" w:rsidRPr="00ED3FE8" w:rsidRDefault="006410A4" w:rsidP="006410A4">
      <w:pPr>
        <w:widowControl w:val="0"/>
        <w:tabs>
          <w:tab w:val="left" w:pos="741"/>
        </w:tabs>
        <w:autoSpaceDE w:val="0"/>
        <w:autoSpaceDN w:val="0"/>
        <w:adjustRightInd w:val="0"/>
        <w:jc w:val="both"/>
      </w:pPr>
      <w:r w:rsidRPr="00ED3FE8">
        <w:t>13.</w:t>
      </w:r>
      <w:r w:rsidR="00ED3FE8">
        <w:t xml:space="preserve"> </w:t>
      </w:r>
      <w:r w:rsidR="0071485C" w:rsidRPr="00ED3FE8">
        <w:t>Декоративно-пространственная композиция для экстерьера на примере декоративной пласт</w:t>
      </w:r>
      <w:r w:rsidR="00AB5FF2" w:rsidRPr="00ED3FE8">
        <w:t>ики</w:t>
      </w:r>
    </w:p>
    <w:p w:rsidR="001D7416" w:rsidRPr="00ED3FE8" w:rsidRDefault="001D7416" w:rsidP="001D7416">
      <w:pPr>
        <w:pStyle w:val="9"/>
        <w:ind w:firstLine="340"/>
        <w:jc w:val="both"/>
        <w:rPr>
          <w:rFonts w:ascii="Times New Roman" w:hAnsi="Times New Roman" w:cs="Times New Roman"/>
          <w:b/>
          <w:i w:val="0"/>
          <w:sz w:val="24"/>
          <w:szCs w:val="24"/>
        </w:rPr>
      </w:pPr>
    </w:p>
    <w:p w:rsidR="00A6460C" w:rsidRPr="00ED3FE8" w:rsidRDefault="0069420D" w:rsidP="00A6460C">
      <w:pPr>
        <w:pStyle w:val="1"/>
        <w:spacing w:after="0" w:line="240" w:lineRule="auto"/>
        <w:ind w:left="0"/>
        <w:jc w:val="both"/>
        <w:rPr>
          <w:rFonts w:ascii="Times New Roman" w:hAnsi="Times New Roman"/>
          <w:b/>
          <w:i/>
          <w:sz w:val="24"/>
          <w:szCs w:val="24"/>
        </w:rPr>
      </w:pPr>
      <w:r w:rsidRPr="00ED3FE8">
        <w:rPr>
          <w:rFonts w:ascii="Times New Roman" w:hAnsi="Times New Roman"/>
          <w:b/>
          <w:color w:val="000000"/>
          <w:sz w:val="24"/>
          <w:szCs w:val="24"/>
        </w:rPr>
        <w:t xml:space="preserve">   Тема </w:t>
      </w:r>
      <w:r w:rsidR="00906C8C" w:rsidRPr="00ED3FE8">
        <w:rPr>
          <w:rFonts w:ascii="Times New Roman" w:hAnsi="Times New Roman"/>
          <w:b/>
          <w:color w:val="000000"/>
          <w:sz w:val="24"/>
          <w:szCs w:val="24"/>
        </w:rPr>
        <w:t>4</w:t>
      </w:r>
      <w:r w:rsidR="009245CD" w:rsidRPr="00ED3FE8">
        <w:rPr>
          <w:rFonts w:ascii="Times New Roman" w:hAnsi="Times New Roman"/>
          <w:b/>
          <w:color w:val="000000"/>
          <w:sz w:val="24"/>
          <w:szCs w:val="24"/>
        </w:rPr>
        <w:t>.</w:t>
      </w:r>
      <w:r w:rsidRPr="00ED3FE8">
        <w:rPr>
          <w:rFonts w:ascii="Times New Roman" w:hAnsi="Times New Roman"/>
          <w:color w:val="000000"/>
          <w:sz w:val="24"/>
          <w:szCs w:val="24"/>
        </w:rPr>
        <w:t xml:space="preserve"> </w:t>
      </w:r>
      <w:r w:rsidR="00F42A46" w:rsidRPr="00ED3FE8">
        <w:rPr>
          <w:rFonts w:ascii="Times New Roman" w:hAnsi="Times New Roman"/>
          <w:b/>
          <w:sz w:val="24"/>
          <w:szCs w:val="24"/>
        </w:rPr>
        <w:t>Методика выполнения практической части выпускной квалификационной работы (работа в материале)</w:t>
      </w:r>
    </w:p>
    <w:p w:rsidR="00D74189" w:rsidRPr="00ED3FE8" w:rsidRDefault="00A6460C" w:rsidP="00D74189">
      <w:r w:rsidRPr="00ED3FE8">
        <w:rPr>
          <w:i/>
        </w:rPr>
        <w:t>Вопросы к заданию:</w:t>
      </w:r>
      <w:r w:rsidR="00D74189" w:rsidRPr="00ED3FE8">
        <w:t xml:space="preserve"> </w:t>
      </w:r>
    </w:p>
    <w:p w:rsidR="00D74189" w:rsidRPr="00ED3FE8" w:rsidRDefault="00D74189" w:rsidP="00D74189">
      <w:r w:rsidRPr="00ED3FE8">
        <w:t xml:space="preserve">              </w:t>
      </w:r>
    </w:p>
    <w:p w:rsidR="009245CD" w:rsidRPr="00ED3FE8" w:rsidRDefault="009245CD" w:rsidP="009245CD">
      <w:r w:rsidRPr="00ED3FE8">
        <w:t xml:space="preserve"> </w:t>
      </w:r>
      <w:r w:rsidR="002E2EAF" w:rsidRPr="00ED3FE8">
        <w:t xml:space="preserve">          </w:t>
      </w:r>
      <w:r w:rsidRPr="00ED3FE8">
        <w:t xml:space="preserve">1. </w:t>
      </w:r>
      <w:r w:rsidR="008C66AE" w:rsidRPr="00ED3FE8">
        <w:t>Привести примеры</w:t>
      </w:r>
      <w:r w:rsidRPr="00ED3FE8">
        <w:t xml:space="preserve"> художественной керамики по теме научного исследования.</w:t>
      </w:r>
    </w:p>
    <w:p w:rsidR="002E2EAF" w:rsidRPr="00ED3FE8" w:rsidRDefault="002E2EAF" w:rsidP="002E2EAF">
      <w:pPr>
        <w:keepNext/>
        <w:keepLines/>
        <w:ind w:firstLine="709"/>
        <w:outlineLvl w:val="0"/>
        <w:rPr>
          <w:rFonts w:eastAsiaTheme="minorHAnsi"/>
          <w:lang w:eastAsia="en-US"/>
        </w:rPr>
      </w:pPr>
      <w:r w:rsidRPr="00ED3FE8">
        <w:rPr>
          <w:rFonts w:eastAsiaTheme="minorHAnsi"/>
          <w:lang w:eastAsia="en-US"/>
        </w:rPr>
        <w:t>2. Привести анализ формообразования изделий художественной керамики.</w:t>
      </w:r>
    </w:p>
    <w:p w:rsidR="002E2EAF" w:rsidRPr="00ED3FE8" w:rsidRDefault="002E2EAF" w:rsidP="002E2EAF">
      <w:pPr>
        <w:keepNext/>
        <w:keepLines/>
        <w:ind w:firstLine="709"/>
        <w:outlineLvl w:val="0"/>
        <w:rPr>
          <w:rFonts w:eastAsiaTheme="minorHAnsi"/>
          <w:lang w:eastAsia="en-US"/>
        </w:rPr>
      </w:pPr>
      <w:r w:rsidRPr="00ED3FE8">
        <w:rPr>
          <w:rFonts w:eastAsiaTheme="minorHAnsi"/>
          <w:lang w:eastAsia="en-US"/>
        </w:rPr>
        <w:t>5. Привести анализ конструктивных особенностей, возможностей керамических материалов.</w:t>
      </w:r>
    </w:p>
    <w:p w:rsidR="002E2EAF" w:rsidRPr="00ED3FE8" w:rsidRDefault="002E2EAF" w:rsidP="002E2EAF">
      <w:pPr>
        <w:keepNext/>
        <w:keepLines/>
        <w:ind w:firstLine="709"/>
        <w:outlineLvl w:val="0"/>
        <w:rPr>
          <w:rFonts w:eastAsiaTheme="minorHAnsi"/>
          <w:lang w:eastAsia="en-US"/>
        </w:rPr>
      </w:pPr>
      <w:r w:rsidRPr="00ED3FE8">
        <w:rPr>
          <w:rFonts w:eastAsiaTheme="minorHAnsi"/>
          <w:lang w:eastAsia="en-US"/>
        </w:rPr>
        <w:t>6. Привести примеры эстетических критериев изделий декоративно-прикладного искусства.</w:t>
      </w:r>
    </w:p>
    <w:p w:rsidR="002E2EAF" w:rsidRPr="00ED3FE8" w:rsidRDefault="002E2EAF" w:rsidP="002E2EAF">
      <w:pPr>
        <w:keepNext/>
        <w:keepLines/>
        <w:ind w:firstLine="709"/>
        <w:outlineLvl w:val="0"/>
        <w:rPr>
          <w:rFonts w:eastAsiaTheme="minorHAnsi"/>
          <w:lang w:eastAsia="en-US"/>
        </w:rPr>
      </w:pPr>
      <w:r w:rsidRPr="00ED3FE8">
        <w:rPr>
          <w:rFonts w:eastAsiaTheme="minorHAnsi"/>
          <w:lang w:eastAsia="en-US"/>
        </w:rPr>
        <w:t>7. Привести примеры композиционного решения проекта и работы в материале.</w:t>
      </w:r>
    </w:p>
    <w:p w:rsidR="002E2EAF" w:rsidRPr="00ED3FE8" w:rsidRDefault="002E2EAF" w:rsidP="002E2EAF">
      <w:pPr>
        <w:keepNext/>
        <w:keepLines/>
        <w:ind w:firstLine="709"/>
        <w:outlineLvl w:val="0"/>
        <w:rPr>
          <w:rFonts w:eastAsiaTheme="minorHAnsi"/>
          <w:lang w:eastAsia="en-US"/>
        </w:rPr>
      </w:pPr>
      <w:r w:rsidRPr="00ED3FE8">
        <w:rPr>
          <w:rFonts w:eastAsiaTheme="minorHAnsi"/>
          <w:lang w:eastAsia="en-US"/>
        </w:rPr>
        <w:t>8. Показать примеры аналогов и авторские работы образного решения темы проекта.</w:t>
      </w:r>
    </w:p>
    <w:p w:rsidR="00D74189" w:rsidRPr="00ED3FE8" w:rsidRDefault="00D74189" w:rsidP="00D74189">
      <w:pPr>
        <w:ind w:firstLine="851"/>
        <w:jc w:val="both"/>
        <w:rPr>
          <w:b/>
        </w:rPr>
      </w:pPr>
    </w:p>
    <w:p w:rsidR="00A6460C" w:rsidRPr="00ED3FE8" w:rsidRDefault="00A6460C" w:rsidP="00324242">
      <w:pPr>
        <w:jc w:val="both"/>
        <w:rPr>
          <w:u w:val="single"/>
        </w:rPr>
      </w:pPr>
      <w:r w:rsidRPr="00ED3FE8">
        <w:t xml:space="preserve">          </w:t>
      </w:r>
    </w:p>
    <w:p w:rsidR="00F42A46" w:rsidRPr="00ED3FE8" w:rsidRDefault="002E2EAF" w:rsidP="00F42A46">
      <w:pPr>
        <w:pStyle w:val="1"/>
        <w:spacing w:after="0" w:line="240" w:lineRule="auto"/>
        <w:ind w:left="0"/>
        <w:jc w:val="both"/>
        <w:rPr>
          <w:rFonts w:ascii="Times New Roman" w:hAnsi="Times New Roman"/>
          <w:sz w:val="24"/>
          <w:szCs w:val="24"/>
        </w:rPr>
      </w:pPr>
      <w:r w:rsidRPr="00ED3FE8">
        <w:rPr>
          <w:rFonts w:ascii="Times New Roman" w:hAnsi="Times New Roman"/>
          <w:b/>
          <w:sz w:val="24"/>
          <w:szCs w:val="24"/>
        </w:rPr>
        <w:t>Тема 5</w:t>
      </w:r>
      <w:r w:rsidR="006560B9" w:rsidRPr="00ED3FE8">
        <w:rPr>
          <w:rFonts w:ascii="Times New Roman" w:hAnsi="Times New Roman"/>
          <w:b/>
          <w:sz w:val="24"/>
          <w:szCs w:val="24"/>
        </w:rPr>
        <w:t xml:space="preserve">. </w:t>
      </w:r>
      <w:r w:rsidR="00F42A46" w:rsidRPr="00ED3FE8">
        <w:rPr>
          <w:rFonts w:ascii="Times New Roman" w:hAnsi="Times New Roman"/>
          <w:b/>
          <w:sz w:val="24"/>
          <w:szCs w:val="24"/>
        </w:rPr>
        <w:t>Методика выполнения теоретической части выпускной квалификационной работы</w:t>
      </w:r>
      <w:r w:rsidR="00F42A46" w:rsidRPr="00ED3FE8">
        <w:rPr>
          <w:rFonts w:ascii="Times New Roman" w:hAnsi="Times New Roman"/>
          <w:sz w:val="24"/>
          <w:szCs w:val="24"/>
        </w:rPr>
        <w:t>.</w:t>
      </w:r>
    </w:p>
    <w:p w:rsidR="00077743" w:rsidRPr="00ED3FE8" w:rsidRDefault="00F42A46" w:rsidP="00F42A46">
      <w:pPr>
        <w:pStyle w:val="1"/>
        <w:spacing w:after="0" w:line="240" w:lineRule="auto"/>
        <w:ind w:left="0"/>
        <w:jc w:val="both"/>
        <w:rPr>
          <w:rFonts w:ascii="Times New Roman" w:hAnsi="Times New Roman"/>
          <w:i/>
          <w:sz w:val="24"/>
          <w:szCs w:val="24"/>
        </w:rPr>
      </w:pPr>
      <w:r w:rsidRPr="00ED3FE8">
        <w:rPr>
          <w:rFonts w:ascii="Times New Roman" w:hAnsi="Times New Roman"/>
          <w:sz w:val="24"/>
          <w:szCs w:val="24"/>
        </w:rPr>
        <w:br/>
      </w:r>
      <w:r w:rsidR="00077743" w:rsidRPr="00ED3FE8">
        <w:rPr>
          <w:rFonts w:ascii="Times New Roman" w:hAnsi="Times New Roman"/>
          <w:i/>
          <w:sz w:val="24"/>
          <w:szCs w:val="24"/>
        </w:rPr>
        <w:t>Вопросы к заданию:</w:t>
      </w:r>
    </w:p>
    <w:p w:rsidR="002E2EAF" w:rsidRPr="00ED3FE8" w:rsidRDefault="002E2EAF" w:rsidP="002E2EAF">
      <w:pPr>
        <w:keepNext/>
        <w:keepLines/>
        <w:ind w:firstLine="709"/>
        <w:outlineLvl w:val="0"/>
        <w:rPr>
          <w:rFonts w:eastAsiaTheme="minorHAnsi"/>
          <w:lang w:eastAsia="en-US"/>
        </w:rPr>
      </w:pPr>
      <w:r w:rsidRPr="00ED3FE8">
        <w:t xml:space="preserve">  </w:t>
      </w:r>
      <w:r w:rsidRPr="00ED3FE8">
        <w:rPr>
          <w:rFonts w:eastAsiaTheme="minorHAnsi"/>
          <w:lang w:eastAsia="en-US"/>
        </w:rPr>
        <w:t xml:space="preserve"> 1. Анализ произведений декоративно- прикладного искусства и народных промыслов.</w:t>
      </w:r>
    </w:p>
    <w:p w:rsidR="002E2EAF" w:rsidRPr="00ED3FE8" w:rsidRDefault="002E2EAF" w:rsidP="002E2EAF">
      <w:pPr>
        <w:keepNext/>
        <w:keepLines/>
        <w:ind w:firstLine="709"/>
        <w:outlineLvl w:val="0"/>
        <w:rPr>
          <w:rFonts w:eastAsiaTheme="minorHAnsi"/>
          <w:lang w:eastAsia="en-US"/>
        </w:rPr>
      </w:pPr>
      <w:r w:rsidRPr="00ED3FE8">
        <w:rPr>
          <w:rFonts w:eastAsiaTheme="minorHAnsi"/>
          <w:lang w:eastAsia="en-US"/>
        </w:rPr>
        <w:t xml:space="preserve">   2. Анализ пред-проектной ситуации.</w:t>
      </w:r>
    </w:p>
    <w:p w:rsidR="00324242" w:rsidRPr="00ED3FE8" w:rsidRDefault="002E2EAF" w:rsidP="002E2EAF">
      <w:pPr>
        <w:jc w:val="both"/>
      </w:pPr>
      <w:r w:rsidRPr="00ED3FE8">
        <w:rPr>
          <w:rFonts w:eastAsiaTheme="minorHAnsi"/>
          <w:lang w:eastAsia="en-US"/>
        </w:rPr>
        <w:t xml:space="preserve">               3. Анализ технологического процесса производства изделий художественной       керамики</w:t>
      </w:r>
    </w:p>
    <w:p w:rsidR="002E2EAF" w:rsidRPr="00ED3FE8" w:rsidRDefault="00324242" w:rsidP="002E2EAF">
      <w:pPr>
        <w:keepNext/>
        <w:keepLines/>
        <w:ind w:firstLine="709"/>
        <w:outlineLvl w:val="0"/>
        <w:rPr>
          <w:rFonts w:eastAsiaTheme="minorHAnsi"/>
          <w:lang w:eastAsia="en-US"/>
        </w:rPr>
      </w:pPr>
      <w:r w:rsidRPr="00ED3FE8">
        <w:t xml:space="preserve">   </w:t>
      </w:r>
      <w:r w:rsidR="002E2EAF" w:rsidRPr="00ED3FE8">
        <w:rPr>
          <w:rFonts w:eastAsiaTheme="minorHAnsi"/>
          <w:lang w:eastAsia="en-US"/>
        </w:rPr>
        <w:t>4. Анализ актуальности темы.</w:t>
      </w:r>
    </w:p>
    <w:p w:rsidR="002E2EAF" w:rsidRPr="00ED3FE8" w:rsidRDefault="002E2EAF" w:rsidP="002E2EAF">
      <w:pPr>
        <w:keepNext/>
        <w:keepLines/>
        <w:outlineLvl w:val="0"/>
        <w:rPr>
          <w:rFonts w:eastAsiaTheme="minorHAnsi"/>
          <w:lang w:eastAsia="en-US"/>
        </w:rPr>
      </w:pPr>
      <w:r w:rsidRPr="00ED3FE8">
        <w:rPr>
          <w:rFonts w:eastAsiaTheme="minorHAnsi"/>
          <w:lang w:eastAsia="en-US"/>
        </w:rPr>
        <w:t xml:space="preserve">        </w:t>
      </w:r>
      <w:r w:rsidRPr="00ED3FE8">
        <w:rPr>
          <w:rFonts w:eastAsiaTheme="minorHAnsi"/>
          <w:lang w:eastAsia="en-US"/>
        </w:rPr>
        <w:tab/>
        <w:t xml:space="preserve">   5.  Анализ актуальности художественного образа.</w:t>
      </w:r>
    </w:p>
    <w:p w:rsidR="00324242" w:rsidRPr="00ED3FE8" w:rsidRDefault="002E2EAF" w:rsidP="002E2EAF">
      <w:pPr>
        <w:shd w:val="clear" w:color="auto" w:fill="FFFFFF"/>
        <w:ind w:firstLine="340"/>
        <w:jc w:val="both"/>
        <w:rPr>
          <w:u w:val="single"/>
        </w:rPr>
      </w:pPr>
      <w:r w:rsidRPr="00ED3FE8">
        <w:rPr>
          <w:rFonts w:eastAsiaTheme="minorHAnsi"/>
          <w:lang w:eastAsia="en-US"/>
        </w:rPr>
        <w:t xml:space="preserve">         6.  Анализ выразительных средств декоративно-прикладного искусства и народных промыслов</w:t>
      </w:r>
    </w:p>
    <w:p w:rsidR="00ED3FE8" w:rsidRDefault="00ED3FE8" w:rsidP="00324242">
      <w:pPr>
        <w:shd w:val="clear" w:color="auto" w:fill="FFFFFF"/>
        <w:ind w:firstLine="340"/>
        <w:jc w:val="both"/>
        <w:rPr>
          <w:color w:val="000000"/>
        </w:rPr>
      </w:pPr>
    </w:p>
    <w:p w:rsidR="00324242" w:rsidRPr="00ED3FE8" w:rsidRDefault="0071485C" w:rsidP="00324242">
      <w:pPr>
        <w:shd w:val="clear" w:color="auto" w:fill="FFFFFF"/>
        <w:ind w:firstLine="340"/>
        <w:jc w:val="both"/>
        <w:rPr>
          <w:color w:val="000000"/>
        </w:rPr>
      </w:pPr>
      <w:r w:rsidRPr="00ED3FE8">
        <w:rPr>
          <w:color w:val="000000"/>
        </w:rPr>
        <w:t>Теоретическая часть выпускной квалификационной работы должна иметь два раздела, посвящённых обзору литературы, анализу истории декоративно-прикладного искусства и народных промыслов и формулировке современной проблемы на его основе, характеристике и разработке проекта и предлагаемого автором решения</w:t>
      </w:r>
      <w:r w:rsidR="00AB5FF2" w:rsidRPr="00ED3FE8">
        <w:rPr>
          <w:color w:val="000000"/>
        </w:rPr>
        <w:t xml:space="preserve"> </w:t>
      </w:r>
    </w:p>
    <w:p w:rsidR="00AB5FF2" w:rsidRPr="00ED3FE8" w:rsidRDefault="00AB5FF2" w:rsidP="00AB5FF2">
      <w:pPr>
        <w:keepNext/>
        <w:keepLines/>
        <w:ind w:firstLine="709"/>
        <w:outlineLvl w:val="0"/>
        <w:rPr>
          <w:rFonts w:eastAsiaTheme="minorHAnsi"/>
          <w:lang w:eastAsia="en-US"/>
        </w:rPr>
      </w:pPr>
      <w:r w:rsidRPr="00ED3FE8">
        <w:rPr>
          <w:rFonts w:eastAsiaTheme="minorHAnsi"/>
          <w:lang w:eastAsia="en-US"/>
        </w:rPr>
        <w:t>1. Анализ произведений декоративно- прикладного искусства и народных промыслов.</w:t>
      </w:r>
    </w:p>
    <w:p w:rsidR="00AB5FF2" w:rsidRPr="00ED3FE8" w:rsidRDefault="00AB5FF2" w:rsidP="00AB5FF2">
      <w:pPr>
        <w:keepNext/>
        <w:keepLines/>
        <w:ind w:firstLine="709"/>
        <w:outlineLvl w:val="0"/>
        <w:rPr>
          <w:rFonts w:eastAsiaTheme="minorHAnsi"/>
          <w:lang w:eastAsia="en-US"/>
        </w:rPr>
      </w:pPr>
      <w:r w:rsidRPr="00ED3FE8">
        <w:rPr>
          <w:rFonts w:eastAsiaTheme="minorHAnsi"/>
          <w:lang w:eastAsia="en-US"/>
        </w:rPr>
        <w:t>2. Анализ пред-проектной ситуации.</w:t>
      </w:r>
    </w:p>
    <w:p w:rsidR="00AB5FF2" w:rsidRPr="00ED3FE8" w:rsidRDefault="00AB5FF2" w:rsidP="00AB5FF2">
      <w:pPr>
        <w:keepNext/>
        <w:keepLines/>
        <w:ind w:firstLine="709"/>
        <w:outlineLvl w:val="0"/>
        <w:rPr>
          <w:rFonts w:eastAsiaTheme="minorHAnsi"/>
          <w:lang w:eastAsia="en-US"/>
        </w:rPr>
      </w:pPr>
      <w:r w:rsidRPr="00ED3FE8">
        <w:rPr>
          <w:rFonts w:eastAsiaTheme="minorHAnsi"/>
          <w:lang w:eastAsia="en-US"/>
        </w:rPr>
        <w:t>3. Анализ технологического процесса производства изделий художественной       керамики.</w:t>
      </w:r>
    </w:p>
    <w:p w:rsidR="00AB5FF2" w:rsidRPr="00ED3FE8" w:rsidRDefault="00AB5FF2" w:rsidP="00AB5FF2">
      <w:pPr>
        <w:keepNext/>
        <w:keepLines/>
        <w:ind w:firstLine="709"/>
        <w:outlineLvl w:val="0"/>
        <w:rPr>
          <w:rFonts w:eastAsiaTheme="minorHAnsi"/>
          <w:lang w:eastAsia="en-US"/>
        </w:rPr>
      </w:pPr>
      <w:r w:rsidRPr="00ED3FE8">
        <w:rPr>
          <w:rFonts w:eastAsiaTheme="minorHAnsi"/>
          <w:lang w:eastAsia="en-US"/>
        </w:rPr>
        <w:t>4. Анализ формообразования изделий художественной керамики.</w:t>
      </w:r>
    </w:p>
    <w:p w:rsidR="00AB5FF2" w:rsidRPr="00ED3FE8" w:rsidRDefault="00AB5FF2" w:rsidP="00AB5FF2">
      <w:pPr>
        <w:keepNext/>
        <w:keepLines/>
        <w:ind w:firstLine="709"/>
        <w:outlineLvl w:val="0"/>
        <w:rPr>
          <w:rFonts w:eastAsiaTheme="minorHAnsi"/>
          <w:lang w:eastAsia="en-US"/>
        </w:rPr>
      </w:pPr>
      <w:r w:rsidRPr="00ED3FE8">
        <w:rPr>
          <w:rFonts w:eastAsiaTheme="minorHAnsi"/>
          <w:lang w:eastAsia="en-US"/>
        </w:rPr>
        <w:t>5. Анализ конструктивных особенностей, возможностей керамических материалов.</w:t>
      </w:r>
    </w:p>
    <w:p w:rsidR="00AB5FF2" w:rsidRPr="00ED3FE8" w:rsidRDefault="00AB5FF2" w:rsidP="00AB5FF2">
      <w:pPr>
        <w:keepNext/>
        <w:keepLines/>
        <w:ind w:firstLine="709"/>
        <w:outlineLvl w:val="0"/>
        <w:rPr>
          <w:rFonts w:eastAsiaTheme="minorHAnsi"/>
          <w:lang w:eastAsia="en-US"/>
        </w:rPr>
      </w:pPr>
      <w:r w:rsidRPr="00ED3FE8">
        <w:rPr>
          <w:rFonts w:eastAsiaTheme="minorHAnsi"/>
          <w:lang w:eastAsia="en-US"/>
        </w:rPr>
        <w:t>6. Анализ эстетических критериев изделий декоративно-прикладного искусства.</w:t>
      </w:r>
    </w:p>
    <w:p w:rsidR="00AB5FF2" w:rsidRPr="00ED3FE8" w:rsidRDefault="00AB5FF2" w:rsidP="00AB5FF2">
      <w:pPr>
        <w:keepNext/>
        <w:keepLines/>
        <w:ind w:firstLine="709"/>
        <w:outlineLvl w:val="0"/>
        <w:rPr>
          <w:rFonts w:eastAsiaTheme="minorHAnsi"/>
          <w:lang w:eastAsia="en-US"/>
        </w:rPr>
      </w:pPr>
      <w:r w:rsidRPr="00ED3FE8">
        <w:rPr>
          <w:rFonts w:eastAsiaTheme="minorHAnsi"/>
          <w:lang w:eastAsia="en-US"/>
        </w:rPr>
        <w:t>7. Анализ композиционного решения проекта и работы в материале.</w:t>
      </w:r>
    </w:p>
    <w:p w:rsidR="00AB5FF2" w:rsidRPr="00ED3FE8" w:rsidRDefault="00AB5FF2" w:rsidP="00AB5FF2">
      <w:pPr>
        <w:keepNext/>
        <w:keepLines/>
        <w:ind w:firstLine="709"/>
        <w:outlineLvl w:val="0"/>
        <w:rPr>
          <w:rFonts w:eastAsiaTheme="minorHAnsi"/>
          <w:lang w:eastAsia="en-US"/>
        </w:rPr>
      </w:pPr>
      <w:r w:rsidRPr="00ED3FE8">
        <w:rPr>
          <w:rFonts w:eastAsiaTheme="minorHAnsi"/>
          <w:lang w:eastAsia="en-US"/>
        </w:rPr>
        <w:t>8. Анализ образного решения темы проекта.</w:t>
      </w:r>
    </w:p>
    <w:p w:rsidR="00AB5FF2" w:rsidRPr="00ED3FE8" w:rsidRDefault="00AB5FF2" w:rsidP="00AB5FF2">
      <w:pPr>
        <w:keepNext/>
        <w:keepLines/>
        <w:ind w:firstLine="709"/>
        <w:outlineLvl w:val="0"/>
        <w:rPr>
          <w:rFonts w:eastAsiaTheme="minorHAnsi"/>
          <w:lang w:eastAsia="en-US"/>
        </w:rPr>
      </w:pPr>
      <w:r w:rsidRPr="00ED3FE8">
        <w:rPr>
          <w:rFonts w:eastAsiaTheme="minorHAnsi"/>
          <w:lang w:eastAsia="en-US"/>
        </w:rPr>
        <w:t>9. Анализ актуальности темы.</w:t>
      </w:r>
    </w:p>
    <w:p w:rsidR="00AB5FF2" w:rsidRPr="00ED3FE8" w:rsidRDefault="00AB5FF2" w:rsidP="00AB5FF2">
      <w:pPr>
        <w:keepNext/>
        <w:keepLines/>
        <w:outlineLvl w:val="0"/>
        <w:rPr>
          <w:rFonts w:eastAsiaTheme="minorHAnsi"/>
          <w:lang w:eastAsia="en-US"/>
        </w:rPr>
      </w:pPr>
      <w:r w:rsidRPr="00ED3FE8">
        <w:rPr>
          <w:rFonts w:eastAsiaTheme="minorHAnsi"/>
          <w:lang w:eastAsia="en-US"/>
        </w:rPr>
        <w:t xml:space="preserve">        </w:t>
      </w:r>
      <w:r w:rsidRPr="00ED3FE8">
        <w:rPr>
          <w:rFonts w:eastAsiaTheme="minorHAnsi"/>
          <w:lang w:eastAsia="en-US"/>
        </w:rPr>
        <w:tab/>
        <w:t>10.  Анализ актуальности художественного образа.</w:t>
      </w:r>
    </w:p>
    <w:p w:rsidR="00AB5FF2" w:rsidRPr="00ED3FE8" w:rsidRDefault="00AB5FF2" w:rsidP="00AB5FF2">
      <w:pPr>
        <w:keepNext/>
        <w:keepLines/>
        <w:outlineLvl w:val="0"/>
        <w:rPr>
          <w:rFonts w:eastAsiaTheme="minorHAnsi"/>
          <w:lang w:eastAsia="en-US"/>
        </w:rPr>
      </w:pPr>
      <w:r w:rsidRPr="00ED3FE8">
        <w:rPr>
          <w:rFonts w:eastAsiaTheme="minorHAnsi"/>
          <w:lang w:eastAsia="en-US"/>
        </w:rPr>
        <w:t xml:space="preserve">        </w:t>
      </w:r>
      <w:r w:rsidRPr="00ED3FE8">
        <w:rPr>
          <w:rFonts w:eastAsiaTheme="minorHAnsi"/>
          <w:lang w:eastAsia="en-US"/>
        </w:rPr>
        <w:tab/>
        <w:t>11.  Анализ выразительных средств декоративно-прикладного искусства и народных промыслов.</w:t>
      </w:r>
    </w:p>
    <w:p w:rsidR="00AB5FF2" w:rsidRPr="00ED3FE8" w:rsidRDefault="00AB5FF2" w:rsidP="00AB5FF2">
      <w:pPr>
        <w:keepNext/>
        <w:keepLines/>
        <w:outlineLvl w:val="0"/>
        <w:rPr>
          <w:rFonts w:eastAsiaTheme="minorHAnsi"/>
          <w:lang w:eastAsia="en-US"/>
        </w:rPr>
      </w:pPr>
      <w:r w:rsidRPr="00ED3FE8">
        <w:rPr>
          <w:rFonts w:eastAsiaTheme="minorHAnsi"/>
          <w:lang w:eastAsia="en-US"/>
        </w:rPr>
        <w:t xml:space="preserve">         </w:t>
      </w:r>
      <w:r w:rsidRPr="00ED3FE8">
        <w:rPr>
          <w:rFonts w:eastAsiaTheme="minorHAnsi"/>
          <w:lang w:eastAsia="en-US"/>
        </w:rPr>
        <w:tab/>
        <w:t>12. Владеть навыками выполнения проекта в материале.</w:t>
      </w:r>
    </w:p>
    <w:p w:rsidR="00337492" w:rsidRPr="00ED3FE8" w:rsidRDefault="00ED3FE8" w:rsidP="00AB5FF2">
      <w:pPr>
        <w:shd w:val="clear" w:color="auto" w:fill="FFFFFF"/>
        <w:ind w:firstLine="340"/>
        <w:jc w:val="both"/>
      </w:pPr>
      <w:r>
        <w:t xml:space="preserve">      </w:t>
      </w:r>
      <w:r w:rsidR="00AB5FF2" w:rsidRPr="00ED3FE8">
        <w:t>13. Владеть художественными методами декоративно-прикладного искусства.</w:t>
      </w:r>
      <w:r w:rsidR="00AB5FF2" w:rsidRPr="00ED3FE8">
        <w:tab/>
      </w:r>
      <w:r w:rsidR="00AB5FF2" w:rsidRPr="00ED3FE8">
        <w:tab/>
        <w:t>14. Владеть современной шрифтовой культурой.</w:t>
      </w:r>
      <w:r w:rsidR="00AB5FF2" w:rsidRPr="00ED3FE8">
        <w:tab/>
      </w:r>
      <w:r w:rsidR="00AB5FF2" w:rsidRPr="00ED3FE8">
        <w:tab/>
      </w:r>
      <w:r w:rsidR="00AB5FF2" w:rsidRPr="00ED3FE8">
        <w:tab/>
      </w:r>
      <w:r w:rsidR="00AB5FF2" w:rsidRPr="00ED3FE8">
        <w:tab/>
      </w:r>
      <w:r w:rsidR="00AB5FF2" w:rsidRPr="00ED3FE8">
        <w:tab/>
      </w:r>
      <w:r w:rsidR="00AB5FF2" w:rsidRPr="00ED3FE8">
        <w:tab/>
        <w:t>15.Владеть графической культурой подачи проекта изделий, произведений декоративно-прикладного искусства и народных промыслов.</w:t>
      </w:r>
      <w:r w:rsidR="00AB5FF2" w:rsidRPr="00ED3FE8">
        <w:tab/>
      </w:r>
    </w:p>
    <w:p w:rsidR="00077743" w:rsidRPr="00ED3FE8" w:rsidRDefault="00077743" w:rsidP="00077743">
      <w:pPr>
        <w:ind w:firstLine="851"/>
        <w:rPr>
          <w:i/>
        </w:rPr>
      </w:pPr>
    </w:p>
    <w:p w:rsidR="00A6460C" w:rsidRDefault="00077743" w:rsidP="00337492">
      <w:pPr>
        <w:rPr>
          <w:u w:val="single"/>
        </w:rPr>
      </w:pPr>
      <w:r>
        <w:t xml:space="preserve">              </w:t>
      </w:r>
    </w:p>
    <w:p w:rsidR="00077743" w:rsidRPr="006560B9" w:rsidRDefault="00077743" w:rsidP="00077743">
      <w:pPr>
        <w:autoSpaceDE w:val="0"/>
        <w:autoSpaceDN w:val="0"/>
        <w:adjustRightInd w:val="0"/>
        <w:ind w:firstLine="708"/>
        <w:jc w:val="both"/>
        <w:rPr>
          <w:b/>
        </w:rPr>
      </w:pPr>
    </w:p>
    <w:sectPr w:rsidR="00077743" w:rsidRPr="006560B9"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Garamond">
    <w:panose1 w:val="020204040303010108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7B7E2E62"/>
    <w:lvl w:ilvl="0">
      <w:start w:val="1"/>
      <w:numFmt w:val="bullet"/>
      <w:pStyle w:val="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3"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4" w15:restartNumberingAfterBreak="0">
    <w:nsid w:val="01985532"/>
    <w:multiLevelType w:val="multilevel"/>
    <w:tmpl w:val="2AB48380"/>
    <w:lvl w:ilvl="0">
      <w:start w:val="1"/>
      <w:numFmt w:val="decimal"/>
      <w:lvlText w:val="%1."/>
      <w:lvlJc w:val="left"/>
      <w:pPr>
        <w:ind w:left="928" w:hanging="360"/>
      </w:pPr>
    </w:lvl>
    <w:lvl w:ilvl="1">
      <w:start w:val="2"/>
      <w:numFmt w:val="decimal"/>
      <w:isLgl/>
      <w:lvlText w:val="%1.%2"/>
      <w:lvlJc w:val="left"/>
      <w:pPr>
        <w:ind w:left="1789" w:hanging="1080"/>
      </w:pPr>
      <w:rPr>
        <w:rFonts w:hint="default"/>
      </w:rPr>
    </w:lvl>
    <w:lvl w:ilvl="2">
      <w:start w:val="1"/>
      <w:numFmt w:val="decimal"/>
      <w:isLgl/>
      <w:lvlText w:val="%1.%2.%3"/>
      <w:lvlJc w:val="left"/>
      <w:pPr>
        <w:ind w:left="1930" w:hanging="1080"/>
      </w:pPr>
      <w:rPr>
        <w:rFonts w:hint="default"/>
      </w:rPr>
    </w:lvl>
    <w:lvl w:ilvl="3">
      <w:start w:val="1"/>
      <w:numFmt w:val="decimal"/>
      <w:isLgl/>
      <w:lvlText w:val="%1.%2.%3.%4"/>
      <w:lvlJc w:val="left"/>
      <w:pPr>
        <w:ind w:left="2071" w:hanging="1080"/>
      </w:pPr>
      <w:rPr>
        <w:rFonts w:hint="default"/>
      </w:rPr>
    </w:lvl>
    <w:lvl w:ilvl="4">
      <w:start w:val="1"/>
      <w:numFmt w:val="decimal"/>
      <w:isLgl/>
      <w:lvlText w:val="%1.%2.%3.%4.%5"/>
      <w:lvlJc w:val="left"/>
      <w:pPr>
        <w:ind w:left="2212" w:hanging="1080"/>
      </w:pPr>
      <w:rPr>
        <w:rFonts w:hint="default"/>
      </w:rPr>
    </w:lvl>
    <w:lvl w:ilvl="5">
      <w:start w:val="1"/>
      <w:numFmt w:val="decimal"/>
      <w:isLgl/>
      <w:lvlText w:val="%1.%2.%3.%4.%5.%6"/>
      <w:lvlJc w:val="left"/>
      <w:pPr>
        <w:ind w:left="2353" w:hanging="1080"/>
      </w:pPr>
      <w:rPr>
        <w:rFonts w:hint="default"/>
      </w:rPr>
    </w:lvl>
    <w:lvl w:ilvl="6">
      <w:start w:val="1"/>
      <w:numFmt w:val="decimal"/>
      <w:isLgl/>
      <w:lvlText w:val="%1.%2.%3.%4.%5.%6.%7"/>
      <w:lvlJc w:val="left"/>
      <w:pPr>
        <w:ind w:left="2854" w:hanging="1440"/>
      </w:pPr>
      <w:rPr>
        <w:rFonts w:hint="default"/>
      </w:rPr>
    </w:lvl>
    <w:lvl w:ilvl="7">
      <w:start w:val="1"/>
      <w:numFmt w:val="decimal"/>
      <w:isLgl/>
      <w:lvlText w:val="%1.%2.%3.%4.%5.%6.%7.%8"/>
      <w:lvlJc w:val="left"/>
      <w:pPr>
        <w:ind w:left="2995" w:hanging="1440"/>
      </w:pPr>
      <w:rPr>
        <w:rFonts w:hint="default"/>
      </w:rPr>
    </w:lvl>
    <w:lvl w:ilvl="8">
      <w:start w:val="1"/>
      <w:numFmt w:val="decimal"/>
      <w:isLgl/>
      <w:lvlText w:val="%1.%2.%3.%4.%5.%6.%7.%8.%9"/>
      <w:lvlJc w:val="left"/>
      <w:pPr>
        <w:ind w:left="3496" w:hanging="1800"/>
      </w:pPr>
      <w:rPr>
        <w:rFonts w:hint="default"/>
      </w:rPr>
    </w:lvl>
  </w:abstractNum>
  <w:abstractNum w:abstractNumId="5"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6" w15:restartNumberingAfterBreak="0">
    <w:nsid w:val="0A31228A"/>
    <w:multiLevelType w:val="multilevel"/>
    <w:tmpl w:val="62C0B946"/>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0C3466D7"/>
    <w:multiLevelType w:val="multilevel"/>
    <w:tmpl w:val="D06678B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4D02DC9"/>
    <w:multiLevelType w:val="hybridMultilevel"/>
    <w:tmpl w:val="51CC9396"/>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F8A32C9"/>
    <w:multiLevelType w:val="hybridMultilevel"/>
    <w:tmpl w:val="56C401C8"/>
    <w:lvl w:ilvl="0" w:tplc="5ADE61D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5"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17"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15:restartNumberingAfterBreak="0">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746A6526"/>
    <w:multiLevelType w:val="multilevel"/>
    <w:tmpl w:val="5F2A3C46"/>
    <w:lvl w:ilvl="0">
      <w:start w:val="1"/>
      <w:numFmt w:val="bullet"/>
      <w:lvlText w:val=""/>
      <w:lvlJc w:val="left"/>
      <w:rPr>
        <w:rFonts w:ascii="Symbol" w:hAnsi="Symbol" w:hint="default"/>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8"/>
  </w:num>
  <w:num w:numId="4">
    <w:abstractNumId w:val="13"/>
  </w:num>
  <w:num w:numId="5">
    <w:abstractNumId w:val="5"/>
  </w:num>
  <w:num w:numId="6">
    <w:abstractNumId w:val="9"/>
  </w:num>
  <w:num w:numId="7">
    <w:abstractNumId w:val="14"/>
  </w:num>
  <w:num w:numId="8">
    <w:abstractNumId w:val="10"/>
  </w:num>
  <w:num w:numId="9">
    <w:abstractNumId w:val="18"/>
  </w:num>
  <w:num w:numId="10">
    <w:abstractNumId w:val="16"/>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7"/>
  </w:num>
  <w:num w:numId="14">
    <w:abstractNumId w:val="0"/>
  </w:num>
  <w:num w:numId="15">
    <w:abstractNumId w:val="12"/>
  </w:num>
  <w:num w:numId="16">
    <w:abstractNumId w:val="4"/>
  </w:num>
  <w:num w:numId="17">
    <w:abstractNumId w:val="11"/>
  </w:num>
  <w:num w:numId="18">
    <w:abstractNumId w:val="19"/>
  </w:num>
  <w:num w:numId="19">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2"/>
  </w:compat>
  <w:rsids>
    <w:rsidRoot w:val="00D00133"/>
    <w:rsid w:val="00005E40"/>
    <w:rsid w:val="00007C80"/>
    <w:rsid w:val="0001303E"/>
    <w:rsid w:val="00013664"/>
    <w:rsid w:val="0001402B"/>
    <w:rsid w:val="00016276"/>
    <w:rsid w:val="00017081"/>
    <w:rsid w:val="00022183"/>
    <w:rsid w:val="0002526A"/>
    <w:rsid w:val="0003302C"/>
    <w:rsid w:val="00033CEA"/>
    <w:rsid w:val="00034A75"/>
    <w:rsid w:val="000366C4"/>
    <w:rsid w:val="00036E7D"/>
    <w:rsid w:val="000472E3"/>
    <w:rsid w:val="0005462A"/>
    <w:rsid w:val="00057CBB"/>
    <w:rsid w:val="00060A76"/>
    <w:rsid w:val="00063BE4"/>
    <w:rsid w:val="0006460E"/>
    <w:rsid w:val="00071380"/>
    <w:rsid w:val="00072222"/>
    <w:rsid w:val="00074B2C"/>
    <w:rsid w:val="00075FB2"/>
    <w:rsid w:val="00076108"/>
    <w:rsid w:val="00077743"/>
    <w:rsid w:val="00084190"/>
    <w:rsid w:val="0008548E"/>
    <w:rsid w:val="000876E0"/>
    <w:rsid w:val="00090B42"/>
    <w:rsid w:val="000921C1"/>
    <w:rsid w:val="00096B24"/>
    <w:rsid w:val="000A5A62"/>
    <w:rsid w:val="000B027A"/>
    <w:rsid w:val="000B2E6F"/>
    <w:rsid w:val="000B6283"/>
    <w:rsid w:val="000B66F0"/>
    <w:rsid w:val="000C0206"/>
    <w:rsid w:val="000D0F53"/>
    <w:rsid w:val="000D793F"/>
    <w:rsid w:val="000E53B6"/>
    <w:rsid w:val="000E5AF8"/>
    <w:rsid w:val="000F0053"/>
    <w:rsid w:val="000F0146"/>
    <w:rsid w:val="000F229C"/>
    <w:rsid w:val="000F440F"/>
    <w:rsid w:val="00107E3D"/>
    <w:rsid w:val="0011002C"/>
    <w:rsid w:val="001100A7"/>
    <w:rsid w:val="001134DA"/>
    <w:rsid w:val="0011373B"/>
    <w:rsid w:val="0011664E"/>
    <w:rsid w:val="00117F6D"/>
    <w:rsid w:val="00120535"/>
    <w:rsid w:val="00123702"/>
    <w:rsid w:val="001258D3"/>
    <w:rsid w:val="00134804"/>
    <w:rsid w:val="0013497C"/>
    <w:rsid w:val="001410C5"/>
    <w:rsid w:val="001446E2"/>
    <w:rsid w:val="00155986"/>
    <w:rsid w:val="00160160"/>
    <w:rsid w:val="001615E8"/>
    <w:rsid w:val="00162942"/>
    <w:rsid w:val="001654FA"/>
    <w:rsid w:val="00171C02"/>
    <w:rsid w:val="001727FD"/>
    <w:rsid w:val="00176CDC"/>
    <w:rsid w:val="001824BF"/>
    <w:rsid w:val="001930C3"/>
    <w:rsid w:val="00196E7B"/>
    <w:rsid w:val="001A1736"/>
    <w:rsid w:val="001A1BF5"/>
    <w:rsid w:val="001A1F37"/>
    <w:rsid w:val="001A211B"/>
    <w:rsid w:val="001A5339"/>
    <w:rsid w:val="001A6EEF"/>
    <w:rsid w:val="001B13DA"/>
    <w:rsid w:val="001B2D68"/>
    <w:rsid w:val="001B60D7"/>
    <w:rsid w:val="001C5440"/>
    <w:rsid w:val="001C5872"/>
    <w:rsid w:val="001C5C0F"/>
    <w:rsid w:val="001C6023"/>
    <w:rsid w:val="001D3ABC"/>
    <w:rsid w:val="001D3BD4"/>
    <w:rsid w:val="001D3CDD"/>
    <w:rsid w:val="001D4C04"/>
    <w:rsid w:val="001D4F6F"/>
    <w:rsid w:val="001D7416"/>
    <w:rsid w:val="001E1177"/>
    <w:rsid w:val="001E2C17"/>
    <w:rsid w:val="001E3AD8"/>
    <w:rsid w:val="001E43EC"/>
    <w:rsid w:val="001E5A43"/>
    <w:rsid w:val="001E638B"/>
    <w:rsid w:val="001F5B8A"/>
    <w:rsid w:val="0020180A"/>
    <w:rsid w:val="00201B8B"/>
    <w:rsid w:val="002026EF"/>
    <w:rsid w:val="002047DA"/>
    <w:rsid w:val="00207660"/>
    <w:rsid w:val="0021291A"/>
    <w:rsid w:val="00215348"/>
    <w:rsid w:val="00215742"/>
    <w:rsid w:val="00216283"/>
    <w:rsid w:val="002164E0"/>
    <w:rsid w:val="002251F0"/>
    <w:rsid w:val="00230136"/>
    <w:rsid w:val="0023390C"/>
    <w:rsid w:val="00234A45"/>
    <w:rsid w:val="002378D5"/>
    <w:rsid w:val="0024195B"/>
    <w:rsid w:val="00243CC6"/>
    <w:rsid w:val="00244D48"/>
    <w:rsid w:val="00251555"/>
    <w:rsid w:val="00253C7D"/>
    <w:rsid w:val="00257C0F"/>
    <w:rsid w:val="00262FFD"/>
    <w:rsid w:val="00270187"/>
    <w:rsid w:val="00277F0D"/>
    <w:rsid w:val="00282CC5"/>
    <w:rsid w:val="00283F33"/>
    <w:rsid w:val="00284B75"/>
    <w:rsid w:val="002868A3"/>
    <w:rsid w:val="002900BE"/>
    <w:rsid w:val="00290F5C"/>
    <w:rsid w:val="00291B29"/>
    <w:rsid w:val="00292248"/>
    <w:rsid w:val="002961BF"/>
    <w:rsid w:val="002A1EA3"/>
    <w:rsid w:val="002A4B18"/>
    <w:rsid w:val="002B24B2"/>
    <w:rsid w:val="002B7646"/>
    <w:rsid w:val="002C1568"/>
    <w:rsid w:val="002C2420"/>
    <w:rsid w:val="002D0F2F"/>
    <w:rsid w:val="002D2859"/>
    <w:rsid w:val="002D30B4"/>
    <w:rsid w:val="002E2EAF"/>
    <w:rsid w:val="002E3693"/>
    <w:rsid w:val="002E6EA5"/>
    <w:rsid w:val="002F1FCD"/>
    <w:rsid w:val="002F2EDF"/>
    <w:rsid w:val="002F782F"/>
    <w:rsid w:val="003013BD"/>
    <w:rsid w:val="00302DFD"/>
    <w:rsid w:val="00304568"/>
    <w:rsid w:val="00313976"/>
    <w:rsid w:val="00324242"/>
    <w:rsid w:val="0032614C"/>
    <w:rsid w:val="0032634E"/>
    <w:rsid w:val="00327285"/>
    <w:rsid w:val="00330BD5"/>
    <w:rsid w:val="003310F1"/>
    <w:rsid w:val="00333580"/>
    <w:rsid w:val="00333EE8"/>
    <w:rsid w:val="00334E93"/>
    <w:rsid w:val="003363FA"/>
    <w:rsid w:val="00337492"/>
    <w:rsid w:val="00337D36"/>
    <w:rsid w:val="0034105A"/>
    <w:rsid w:val="00350EF3"/>
    <w:rsid w:val="003519D7"/>
    <w:rsid w:val="00353B01"/>
    <w:rsid w:val="00360B62"/>
    <w:rsid w:val="003677C0"/>
    <w:rsid w:val="00367A3C"/>
    <w:rsid w:val="0037154D"/>
    <w:rsid w:val="00375E38"/>
    <w:rsid w:val="00380BAF"/>
    <w:rsid w:val="003835E0"/>
    <w:rsid w:val="00385A5A"/>
    <w:rsid w:val="0038629E"/>
    <w:rsid w:val="00394DB7"/>
    <w:rsid w:val="003A76FF"/>
    <w:rsid w:val="003B1DD6"/>
    <w:rsid w:val="003B2E7C"/>
    <w:rsid w:val="003B3A33"/>
    <w:rsid w:val="003C4013"/>
    <w:rsid w:val="003C5276"/>
    <w:rsid w:val="003C752F"/>
    <w:rsid w:val="003C7751"/>
    <w:rsid w:val="003E2C9F"/>
    <w:rsid w:val="003E48E0"/>
    <w:rsid w:val="003E799C"/>
    <w:rsid w:val="003F0CEF"/>
    <w:rsid w:val="003F18DB"/>
    <w:rsid w:val="003F4282"/>
    <w:rsid w:val="003F48D3"/>
    <w:rsid w:val="003F536C"/>
    <w:rsid w:val="0040180E"/>
    <w:rsid w:val="00411055"/>
    <w:rsid w:val="00414AD0"/>
    <w:rsid w:val="004157CD"/>
    <w:rsid w:val="004159E3"/>
    <w:rsid w:val="00415E3A"/>
    <w:rsid w:val="00417388"/>
    <w:rsid w:val="00421296"/>
    <w:rsid w:val="004243FE"/>
    <w:rsid w:val="00424966"/>
    <w:rsid w:val="0042679D"/>
    <w:rsid w:val="0043057E"/>
    <w:rsid w:val="0043521D"/>
    <w:rsid w:val="00437C27"/>
    <w:rsid w:val="0044755E"/>
    <w:rsid w:val="0045188D"/>
    <w:rsid w:val="00454EA2"/>
    <w:rsid w:val="00455149"/>
    <w:rsid w:val="0046325B"/>
    <w:rsid w:val="00466912"/>
    <w:rsid w:val="004672A7"/>
    <w:rsid w:val="004A1647"/>
    <w:rsid w:val="004B0DB4"/>
    <w:rsid w:val="004B2C24"/>
    <w:rsid w:val="004B69FC"/>
    <w:rsid w:val="004C2E8D"/>
    <w:rsid w:val="004C4756"/>
    <w:rsid w:val="004D2C5D"/>
    <w:rsid w:val="004D4ABB"/>
    <w:rsid w:val="004D7D41"/>
    <w:rsid w:val="004E1D16"/>
    <w:rsid w:val="004E1DFE"/>
    <w:rsid w:val="004E2400"/>
    <w:rsid w:val="004E5484"/>
    <w:rsid w:val="004E7649"/>
    <w:rsid w:val="004F4739"/>
    <w:rsid w:val="004F780A"/>
    <w:rsid w:val="004F7B61"/>
    <w:rsid w:val="005011AC"/>
    <w:rsid w:val="0050343B"/>
    <w:rsid w:val="0051029B"/>
    <w:rsid w:val="00510F01"/>
    <w:rsid w:val="00517068"/>
    <w:rsid w:val="0052002C"/>
    <w:rsid w:val="00521EC4"/>
    <w:rsid w:val="005226FE"/>
    <w:rsid w:val="005523AB"/>
    <w:rsid w:val="00554FB1"/>
    <w:rsid w:val="00557DC1"/>
    <w:rsid w:val="005603A2"/>
    <w:rsid w:val="00560607"/>
    <w:rsid w:val="00566076"/>
    <w:rsid w:val="00571A8C"/>
    <w:rsid w:val="005721AC"/>
    <w:rsid w:val="005814F7"/>
    <w:rsid w:val="00585E06"/>
    <w:rsid w:val="00586578"/>
    <w:rsid w:val="00586680"/>
    <w:rsid w:val="00595C13"/>
    <w:rsid w:val="005A5AE6"/>
    <w:rsid w:val="005B0DEE"/>
    <w:rsid w:val="005B6382"/>
    <w:rsid w:val="005B6B6E"/>
    <w:rsid w:val="005B7600"/>
    <w:rsid w:val="005C1F1F"/>
    <w:rsid w:val="005C2B3C"/>
    <w:rsid w:val="005C686E"/>
    <w:rsid w:val="005D6601"/>
    <w:rsid w:val="005D7C18"/>
    <w:rsid w:val="005E3FBF"/>
    <w:rsid w:val="005E46F1"/>
    <w:rsid w:val="005E6CE1"/>
    <w:rsid w:val="005F0774"/>
    <w:rsid w:val="005F48B9"/>
    <w:rsid w:val="005F7335"/>
    <w:rsid w:val="00602626"/>
    <w:rsid w:val="006038D7"/>
    <w:rsid w:val="00613F4D"/>
    <w:rsid w:val="00615388"/>
    <w:rsid w:val="006178D3"/>
    <w:rsid w:val="0063237D"/>
    <w:rsid w:val="006351D8"/>
    <w:rsid w:val="0063705B"/>
    <w:rsid w:val="00637074"/>
    <w:rsid w:val="00640766"/>
    <w:rsid w:val="006410A4"/>
    <w:rsid w:val="00641C5D"/>
    <w:rsid w:val="006443BE"/>
    <w:rsid w:val="0064569F"/>
    <w:rsid w:val="0065192A"/>
    <w:rsid w:val="006560B9"/>
    <w:rsid w:val="0066220B"/>
    <w:rsid w:val="00662CEE"/>
    <w:rsid w:val="006649C9"/>
    <w:rsid w:val="00664B02"/>
    <w:rsid w:val="00665492"/>
    <w:rsid w:val="006744CB"/>
    <w:rsid w:val="006760DD"/>
    <w:rsid w:val="006774E3"/>
    <w:rsid w:val="006937DF"/>
    <w:rsid w:val="0069420D"/>
    <w:rsid w:val="006962BD"/>
    <w:rsid w:val="00696F5D"/>
    <w:rsid w:val="006A0271"/>
    <w:rsid w:val="006A316B"/>
    <w:rsid w:val="006A33A1"/>
    <w:rsid w:val="006A5AB7"/>
    <w:rsid w:val="006C2F1D"/>
    <w:rsid w:val="006C4353"/>
    <w:rsid w:val="006C7903"/>
    <w:rsid w:val="006D102E"/>
    <w:rsid w:val="006E1213"/>
    <w:rsid w:val="006E2649"/>
    <w:rsid w:val="006E45B3"/>
    <w:rsid w:val="006E58EC"/>
    <w:rsid w:val="006F2550"/>
    <w:rsid w:val="006F5EFD"/>
    <w:rsid w:val="00700964"/>
    <w:rsid w:val="007013E1"/>
    <w:rsid w:val="00706408"/>
    <w:rsid w:val="0070646A"/>
    <w:rsid w:val="00707077"/>
    <w:rsid w:val="0071262F"/>
    <w:rsid w:val="0071485C"/>
    <w:rsid w:val="00715365"/>
    <w:rsid w:val="00716A91"/>
    <w:rsid w:val="00720A58"/>
    <w:rsid w:val="007214C2"/>
    <w:rsid w:val="00722502"/>
    <w:rsid w:val="007241D5"/>
    <w:rsid w:val="00724DBC"/>
    <w:rsid w:val="007252B2"/>
    <w:rsid w:val="007253B9"/>
    <w:rsid w:val="00732CCE"/>
    <w:rsid w:val="00732D6C"/>
    <w:rsid w:val="0074029A"/>
    <w:rsid w:val="007405F5"/>
    <w:rsid w:val="00743BFB"/>
    <w:rsid w:val="00754ABC"/>
    <w:rsid w:val="007557B3"/>
    <w:rsid w:val="00756B41"/>
    <w:rsid w:val="00764CE2"/>
    <w:rsid w:val="00764F3B"/>
    <w:rsid w:val="00772C22"/>
    <w:rsid w:val="00774AE3"/>
    <w:rsid w:val="00780A53"/>
    <w:rsid w:val="007814C9"/>
    <w:rsid w:val="00781AC6"/>
    <w:rsid w:val="00784213"/>
    <w:rsid w:val="0078534B"/>
    <w:rsid w:val="00795927"/>
    <w:rsid w:val="007A0E70"/>
    <w:rsid w:val="007A2CC8"/>
    <w:rsid w:val="007A3601"/>
    <w:rsid w:val="007A49B9"/>
    <w:rsid w:val="007B023B"/>
    <w:rsid w:val="007B0901"/>
    <w:rsid w:val="007B6E72"/>
    <w:rsid w:val="007C22B0"/>
    <w:rsid w:val="007C2426"/>
    <w:rsid w:val="007C523C"/>
    <w:rsid w:val="007C7C85"/>
    <w:rsid w:val="007D5A9A"/>
    <w:rsid w:val="007E03E8"/>
    <w:rsid w:val="007E2B58"/>
    <w:rsid w:val="007E49F4"/>
    <w:rsid w:val="007F1E3E"/>
    <w:rsid w:val="007F3659"/>
    <w:rsid w:val="007F3ACF"/>
    <w:rsid w:val="00802C02"/>
    <w:rsid w:val="00802F71"/>
    <w:rsid w:val="008170B6"/>
    <w:rsid w:val="00817813"/>
    <w:rsid w:val="00831F59"/>
    <w:rsid w:val="008365A6"/>
    <w:rsid w:val="00841DE9"/>
    <w:rsid w:val="0084206C"/>
    <w:rsid w:val="008434AC"/>
    <w:rsid w:val="00843BD8"/>
    <w:rsid w:val="00852C66"/>
    <w:rsid w:val="00856167"/>
    <w:rsid w:val="00856B25"/>
    <w:rsid w:val="008646C3"/>
    <w:rsid w:val="008649FD"/>
    <w:rsid w:val="00864D42"/>
    <w:rsid w:val="00867554"/>
    <w:rsid w:val="008676EF"/>
    <w:rsid w:val="008727D0"/>
    <w:rsid w:val="00877CEC"/>
    <w:rsid w:val="0088223A"/>
    <w:rsid w:val="0088674A"/>
    <w:rsid w:val="008923FA"/>
    <w:rsid w:val="0089270A"/>
    <w:rsid w:val="00895AA6"/>
    <w:rsid w:val="00896A13"/>
    <w:rsid w:val="00896DAB"/>
    <w:rsid w:val="00897957"/>
    <w:rsid w:val="008A12E7"/>
    <w:rsid w:val="008A2886"/>
    <w:rsid w:val="008A7E41"/>
    <w:rsid w:val="008B3563"/>
    <w:rsid w:val="008B3D55"/>
    <w:rsid w:val="008C282B"/>
    <w:rsid w:val="008C66AE"/>
    <w:rsid w:val="008D059F"/>
    <w:rsid w:val="008D7A14"/>
    <w:rsid w:val="008E601C"/>
    <w:rsid w:val="008F0504"/>
    <w:rsid w:val="008F74A3"/>
    <w:rsid w:val="0090429A"/>
    <w:rsid w:val="00904BBC"/>
    <w:rsid w:val="00906C5C"/>
    <w:rsid w:val="00906C8C"/>
    <w:rsid w:val="00907318"/>
    <w:rsid w:val="009220A7"/>
    <w:rsid w:val="0092310F"/>
    <w:rsid w:val="009245CD"/>
    <w:rsid w:val="0092641C"/>
    <w:rsid w:val="00933654"/>
    <w:rsid w:val="00935672"/>
    <w:rsid w:val="00940B4F"/>
    <w:rsid w:val="00942D0B"/>
    <w:rsid w:val="00944840"/>
    <w:rsid w:val="009463BD"/>
    <w:rsid w:val="009512A4"/>
    <w:rsid w:val="00952339"/>
    <w:rsid w:val="00952F45"/>
    <w:rsid w:val="0095663B"/>
    <w:rsid w:val="00956B22"/>
    <w:rsid w:val="00960817"/>
    <w:rsid w:val="00960E38"/>
    <w:rsid w:val="009658B9"/>
    <w:rsid w:val="00966D75"/>
    <w:rsid w:val="00974E99"/>
    <w:rsid w:val="00984522"/>
    <w:rsid w:val="0099483A"/>
    <w:rsid w:val="009968CF"/>
    <w:rsid w:val="00996A25"/>
    <w:rsid w:val="009A21F8"/>
    <w:rsid w:val="009A34D9"/>
    <w:rsid w:val="009A4485"/>
    <w:rsid w:val="009A4F46"/>
    <w:rsid w:val="009A5B08"/>
    <w:rsid w:val="009B1BE2"/>
    <w:rsid w:val="009B5AF5"/>
    <w:rsid w:val="009C38DB"/>
    <w:rsid w:val="009C3E22"/>
    <w:rsid w:val="009C58AD"/>
    <w:rsid w:val="009C7E68"/>
    <w:rsid w:val="009D17A9"/>
    <w:rsid w:val="009D6F77"/>
    <w:rsid w:val="009E0C36"/>
    <w:rsid w:val="009E5094"/>
    <w:rsid w:val="009F0339"/>
    <w:rsid w:val="00A00A37"/>
    <w:rsid w:val="00A127A4"/>
    <w:rsid w:val="00A134C3"/>
    <w:rsid w:val="00A1415A"/>
    <w:rsid w:val="00A20F9B"/>
    <w:rsid w:val="00A264D9"/>
    <w:rsid w:val="00A35A38"/>
    <w:rsid w:val="00A35F47"/>
    <w:rsid w:val="00A430D9"/>
    <w:rsid w:val="00A44DFF"/>
    <w:rsid w:val="00A46400"/>
    <w:rsid w:val="00A567A0"/>
    <w:rsid w:val="00A56ED1"/>
    <w:rsid w:val="00A645EF"/>
    <w:rsid w:val="00A6460C"/>
    <w:rsid w:val="00A77630"/>
    <w:rsid w:val="00A809B8"/>
    <w:rsid w:val="00A81475"/>
    <w:rsid w:val="00A87544"/>
    <w:rsid w:val="00A91F5F"/>
    <w:rsid w:val="00A92D7B"/>
    <w:rsid w:val="00A941AA"/>
    <w:rsid w:val="00A96FF5"/>
    <w:rsid w:val="00AA13E3"/>
    <w:rsid w:val="00AA24C3"/>
    <w:rsid w:val="00AA7700"/>
    <w:rsid w:val="00AB5FF2"/>
    <w:rsid w:val="00AB6580"/>
    <w:rsid w:val="00AC2938"/>
    <w:rsid w:val="00AC4E5F"/>
    <w:rsid w:val="00AD0283"/>
    <w:rsid w:val="00AD658D"/>
    <w:rsid w:val="00AE310A"/>
    <w:rsid w:val="00AE7A3F"/>
    <w:rsid w:val="00AE7BAC"/>
    <w:rsid w:val="00AF0687"/>
    <w:rsid w:val="00AF16E5"/>
    <w:rsid w:val="00B004EB"/>
    <w:rsid w:val="00B07384"/>
    <w:rsid w:val="00B10602"/>
    <w:rsid w:val="00B129B5"/>
    <w:rsid w:val="00B13684"/>
    <w:rsid w:val="00B219AE"/>
    <w:rsid w:val="00B319A4"/>
    <w:rsid w:val="00B31BF0"/>
    <w:rsid w:val="00B408B6"/>
    <w:rsid w:val="00B43110"/>
    <w:rsid w:val="00B47B0E"/>
    <w:rsid w:val="00B63812"/>
    <w:rsid w:val="00B63C55"/>
    <w:rsid w:val="00B63F28"/>
    <w:rsid w:val="00B65424"/>
    <w:rsid w:val="00B75BE2"/>
    <w:rsid w:val="00B91DFF"/>
    <w:rsid w:val="00B92560"/>
    <w:rsid w:val="00B92EED"/>
    <w:rsid w:val="00B940C4"/>
    <w:rsid w:val="00B94CB1"/>
    <w:rsid w:val="00B97BE2"/>
    <w:rsid w:val="00BB1B65"/>
    <w:rsid w:val="00BB3099"/>
    <w:rsid w:val="00BB7524"/>
    <w:rsid w:val="00BB791C"/>
    <w:rsid w:val="00BC5BB2"/>
    <w:rsid w:val="00BD106F"/>
    <w:rsid w:val="00BD314D"/>
    <w:rsid w:val="00BD3B7D"/>
    <w:rsid w:val="00BE24BB"/>
    <w:rsid w:val="00BE401E"/>
    <w:rsid w:val="00BE57FE"/>
    <w:rsid w:val="00BF2F25"/>
    <w:rsid w:val="00C03BC2"/>
    <w:rsid w:val="00C06B3E"/>
    <w:rsid w:val="00C11074"/>
    <w:rsid w:val="00C11973"/>
    <w:rsid w:val="00C12B5D"/>
    <w:rsid w:val="00C27B25"/>
    <w:rsid w:val="00C310C6"/>
    <w:rsid w:val="00C326D2"/>
    <w:rsid w:val="00C35404"/>
    <w:rsid w:val="00C3593F"/>
    <w:rsid w:val="00C36EC8"/>
    <w:rsid w:val="00C46911"/>
    <w:rsid w:val="00C53680"/>
    <w:rsid w:val="00C65C36"/>
    <w:rsid w:val="00C72584"/>
    <w:rsid w:val="00C7395D"/>
    <w:rsid w:val="00C74A38"/>
    <w:rsid w:val="00C8171F"/>
    <w:rsid w:val="00CA0FC5"/>
    <w:rsid w:val="00CA10C0"/>
    <w:rsid w:val="00CA147A"/>
    <w:rsid w:val="00CA2989"/>
    <w:rsid w:val="00CA38FF"/>
    <w:rsid w:val="00CB3664"/>
    <w:rsid w:val="00CB4BB7"/>
    <w:rsid w:val="00CB5153"/>
    <w:rsid w:val="00CB7E60"/>
    <w:rsid w:val="00CC7FE5"/>
    <w:rsid w:val="00CD3615"/>
    <w:rsid w:val="00CD433D"/>
    <w:rsid w:val="00CD591B"/>
    <w:rsid w:val="00CD6905"/>
    <w:rsid w:val="00CE089B"/>
    <w:rsid w:val="00CE3578"/>
    <w:rsid w:val="00CE4747"/>
    <w:rsid w:val="00CE5CFF"/>
    <w:rsid w:val="00CF6992"/>
    <w:rsid w:val="00CF6B2C"/>
    <w:rsid w:val="00D00133"/>
    <w:rsid w:val="00D04404"/>
    <w:rsid w:val="00D068BB"/>
    <w:rsid w:val="00D1126D"/>
    <w:rsid w:val="00D31D15"/>
    <w:rsid w:val="00D3275A"/>
    <w:rsid w:val="00D415B0"/>
    <w:rsid w:val="00D426B4"/>
    <w:rsid w:val="00D440D5"/>
    <w:rsid w:val="00D53982"/>
    <w:rsid w:val="00D57159"/>
    <w:rsid w:val="00D5728C"/>
    <w:rsid w:val="00D74189"/>
    <w:rsid w:val="00D86283"/>
    <w:rsid w:val="00D862BD"/>
    <w:rsid w:val="00DC11F5"/>
    <w:rsid w:val="00DD1D77"/>
    <w:rsid w:val="00DD2110"/>
    <w:rsid w:val="00DD34AC"/>
    <w:rsid w:val="00DD3D81"/>
    <w:rsid w:val="00DE19E1"/>
    <w:rsid w:val="00DE2C19"/>
    <w:rsid w:val="00DE3071"/>
    <w:rsid w:val="00DE5FAB"/>
    <w:rsid w:val="00DF7C3C"/>
    <w:rsid w:val="00E04702"/>
    <w:rsid w:val="00E079D9"/>
    <w:rsid w:val="00E100A9"/>
    <w:rsid w:val="00E11B45"/>
    <w:rsid w:val="00E1205A"/>
    <w:rsid w:val="00E1696C"/>
    <w:rsid w:val="00E16F87"/>
    <w:rsid w:val="00E21B98"/>
    <w:rsid w:val="00E31B51"/>
    <w:rsid w:val="00E324FF"/>
    <w:rsid w:val="00E3414D"/>
    <w:rsid w:val="00E353DC"/>
    <w:rsid w:val="00E376C9"/>
    <w:rsid w:val="00E44D2E"/>
    <w:rsid w:val="00E46EB1"/>
    <w:rsid w:val="00E508F8"/>
    <w:rsid w:val="00E54D67"/>
    <w:rsid w:val="00E562B2"/>
    <w:rsid w:val="00E66028"/>
    <w:rsid w:val="00E66433"/>
    <w:rsid w:val="00E67765"/>
    <w:rsid w:val="00E70EB1"/>
    <w:rsid w:val="00E716D2"/>
    <w:rsid w:val="00E72F87"/>
    <w:rsid w:val="00E73C54"/>
    <w:rsid w:val="00E73DF4"/>
    <w:rsid w:val="00E80F41"/>
    <w:rsid w:val="00E8101E"/>
    <w:rsid w:val="00E93787"/>
    <w:rsid w:val="00E937B3"/>
    <w:rsid w:val="00E96F03"/>
    <w:rsid w:val="00EA1884"/>
    <w:rsid w:val="00EA3924"/>
    <w:rsid w:val="00EB065C"/>
    <w:rsid w:val="00EB3314"/>
    <w:rsid w:val="00EB3399"/>
    <w:rsid w:val="00EB45E5"/>
    <w:rsid w:val="00EC1657"/>
    <w:rsid w:val="00EC232D"/>
    <w:rsid w:val="00EC3BF7"/>
    <w:rsid w:val="00EC5D20"/>
    <w:rsid w:val="00EC6C16"/>
    <w:rsid w:val="00ED1024"/>
    <w:rsid w:val="00ED32DC"/>
    <w:rsid w:val="00ED396A"/>
    <w:rsid w:val="00ED3E68"/>
    <w:rsid w:val="00ED3FE8"/>
    <w:rsid w:val="00ED4788"/>
    <w:rsid w:val="00ED5F93"/>
    <w:rsid w:val="00ED6167"/>
    <w:rsid w:val="00EE64B9"/>
    <w:rsid w:val="00EE7217"/>
    <w:rsid w:val="00EF140F"/>
    <w:rsid w:val="00EF31F4"/>
    <w:rsid w:val="00EF5A0E"/>
    <w:rsid w:val="00EF6D4B"/>
    <w:rsid w:val="00EF7E24"/>
    <w:rsid w:val="00F0399E"/>
    <w:rsid w:val="00F1768B"/>
    <w:rsid w:val="00F21FFD"/>
    <w:rsid w:val="00F229AC"/>
    <w:rsid w:val="00F24D0B"/>
    <w:rsid w:val="00F27EA9"/>
    <w:rsid w:val="00F3044D"/>
    <w:rsid w:val="00F42A46"/>
    <w:rsid w:val="00F50BD7"/>
    <w:rsid w:val="00F51FD3"/>
    <w:rsid w:val="00F5396A"/>
    <w:rsid w:val="00F54B95"/>
    <w:rsid w:val="00F70365"/>
    <w:rsid w:val="00F713F6"/>
    <w:rsid w:val="00F71BCE"/>
    <w:rsid w:val="00F742CF"/>
    <w:rsid w:val="00F75343"/>
    <w:rsid w:val="00F918CC"/>
    <w:rsid w:val="00F91CD9"/>
    <w:rsid w:val="00F92B2D"/>
    <w:rsid w:val="00F93251"/>
    <w:rsid w:val="00F937EA"/>
    <w:rsid w:val="00F9543C"/>
    <w:rsid w:val="00FA628D"/>
    <w:rsid w:val="00FA654B"/>
    <w:rsid w:val="00FB4057"/>
    <w:rsid w:val="00FC2F08"/>
    <w:rsid w:val="00FC3B95"/>
    <w:rsid w:val="00FC5090"/>
    <w:rsid w:val="00FD2413"/>
    <w:rsid w:val="00FD7114"/>
    <w:rsid w:val="00FE12E3"/>
    <w:rsid w:val="00FE264D"/>
    <w:rsid w:val="00FE5CA6"/>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0F0898"/>
  <w15:docId w15:val="{064E457A-FA43-4741-8592-43A1F1E8E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0">
    <w:name w:val="heading 2"/>
    <w:basedOn w:val="a"/>
    <w:next w:val="a"/>
    <w:link w:val="21"/>
    <w:qFormat/>
    <w:rsid w:val="00996A25"/>
    <w:pPr>
      <w:keepNext/>
      <w:spacing w:before="240" w:after="60"/>
      <w:outlineLvl w:val="1"/>
    </w:pPr>
    <w:rPr>
      <w:rFonts w:ascii="Arial" w:hAnsi="Arial"/>
      <w:b/>
      <w:bCs/>
      <w:i/>
      <w:iCs/>
      <w:sz w:val="28"/>
      <w:szCs w:val="28"/>
    </w:rPr>
  </w:style>
  <w:style w:type="paragraph" w:styleId="9">
    <w:name w:val="heading 9"/>
    <w:basedOn w:val="a"/>
    <w:next w:val="a"/>
    <w:link w:val="90"/>
    <w:semiHidden/>
    <w:unhideWhenUsed/>
    <w:qFormat/>
    <w:rsid w:val="001D7416"/>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1">
    <w:name w:val="Заголовок 2 Знак"/>
    <w:link w:val="20"/>
    <w:rsid w:val="00996A25"/>
    <w:rPr>
      <w:rFonts w:ascii="Arial" w:hAnsi="Arial"/>
      <w:b/>
      <w:bCs/>
      <w:i/>
      <w:iCs/>
      <w:sz w:val="28"/>
      <w:szCs w:val="28"/>
    </w:rPr>
  </w:style>
  <w:style w:type="paragraph" w:styleId="22">
    <w:name w:val="Body Text Indent 2"/>
    <w:basedOn w:val="a"/>
    <w:link w:val="23"/>
    <w:rsid w:val="00996A25"/>
    <w:pPr>
      <w:spacing w:after="120" w:line="480" w:lineRule="auto"/>
      <w:ind w:left="283"/>
    </w:pPr>
  </w:style>
  <w:style w:type="character" w:customStyle="1" w:styleId="23">
    <w:name w:val="Основной текст с отступом 2 Знак"/>
    <w:link w:val="22"/>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rsid w:val="00F70365"/>
    <w:pPr>
      <w:spacing w:after="120"/>
      <w:ind w:left="283"/>
    </w:pPr>
    <w:rPr>
      <w:lang w:val="en-US"/>
    </w:rPr>
  </w:style>
  <w:style w:type="character" w:customStyle="1" w:styleId="af6">
    <w:name w:val="Основной текст с отступом Знак"/>
    <w:link w:val="af5"/>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4">
    <w:name w:val="Body Text 2"/>
    <w:basedOn w:val="a"/>
    <w:link w:val="25"/>
    <w:uiPriority w:val="99"/>
    <w:rsid w:val="00A941AA"/>
    <w:pPr>
      <w:spacing w:after="120" w:line="480" w:lineRule="auto"/>
    </w:pPr>
  </w:style>
  <w:style w:type="character" w:customStyle="1" w:styleId="25">
    <w:name w:val="Основной текст 2 Знак"/>
    <w:basedOn w:val="a0"/>
    <w:link w:val="24"/>
    <w:uiPriority w:val="99"/>
    <w:rsid w:val="00A941AA"/>
    <w:rPr>
      <w:sz w:val="24"/>
      <w:szCs w:val="24"/>
    </w:rPr>
  </w:style>
  <w:style w:type="paragraph" w:styleId="2">
    <w:name w:val="List Bullet 2"/>
    <w:basedOn w:val="a"/>
    <w:autoRedefine/>
    <w:rsid w:val="001D7416"/>
    <w:pPr>
      <w:numPr>
        <w:numId w:val="14"/>
      </w:numPr>
      <w:spacing w:after="240" w:line="240" w:lineRule="atLeast"/>
    </w:pPr>
    <w:rPr>
      <w:rFonts w:ascii="Garamond" w:hAnsi="Garamond"/>
      <w:sz w:val="22"/>
      <w:szCs w:val="20"/>
      <w:lang w:eastAsia="en-US"/>
    </w:rPr>
  </w:style>
  <w:style w:type="character" w:customStyle="1" w:styleId="90">
    <w:name w:val="Заголовок 9 Знак"/>
    <w:basedOn w:val="a0"/>
    <w:link w:val="9"/>
    <w:semiHidden/>
    <w:rsid w:val="001D7416"/>
    <w:rPr>
      <w:rFonts w:asciiTheme="majorHAnsi" w:eastAsiaTheme="majorEastAsia" w:hAnsiTheme="majorHAnsi" w:cstheme="majorBidi"/>
      <w:i/>
      <w:iCs/>
      <w:color w:val="404040" w:themeColor="text1" w:themeTint="BF"/>
    </w:rPr>
  </w:style>
  <w:style w:type="table" w:customStyle="1" w:styleId="32">
    <w:name w:val="Сетка таблицы3"/>
    <w:basedOn w:val="a1"/>
    <w:next w:val="a5"/>
    <w:uiPriority w:val="59"/>
    <w:rsid w:val="00007C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_"/>
    <w:link w:val="11"/>
    <w:rsid w:val="009F0339"/>
    <w:rPr>
      <w:sz w:val="24"/>
      <w:szCs w:val="24"/>
      <w:shd w:val="clear" w:color="auto" w:fill="FFFFFF"/>
    </w:rPr>
  </w:style>
  <w:style w:type="paragraph" w:customStyle="1" w:styleId="11">
    <w:name w:val="Заголовок №1"/>
    <w:basedOn w:val="a"/>
    <w:link w:val="10"/>
    <w:rsid w:val="009F0339"/>
    <w:pPr>
      <w:shd w:val="clear" w:color="auto" w:fill="FFFFFF"/>
      <w:spacing w:before="120" w:after="120" w:line="298" w:lineRule="exact"/>
      <w:jc w:val="center"/>
      <w:outlineLvl w:val="0"/>
    </w:pPr>
  </w:style>
  <w:style w:type="paragraph" w:customStyle="1" w:styleId="12">
    <w:name w:val="Основной текст1"/>
    <w:basedOn w:val="a"/>
    <w:rsid w:val="009F0339"/>
    <w:pPr>
      <w:shd w:val="clear" w:color="auto" w:fill="FFFFFF"/>
      <w:spacing w:line="250" w:lineRule="exact"/>
      <w:jc w:val="both"/>
    </w:pPr>
    <w:rPr>
      <w:rFonts w:asciiTheme="minorHAnsi" w:eastAsiaTheme="minorHAnsi" w:hAnsiTheme="minorHAnsi" w:cstheme="minorBidi"/>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8840508">
      <w:bodyDiv w:val="1"/>
      <w:marLeft w:val="0"/>
      <w:marRight w:val="0"/>
      <w:marTop w:val="0"/>
      <w:marBottom w:val="0"/>
      <w:divBdr>
        <w:top w:val="none" w:sz="0" w:space="0" w:color="auto"/>
        <w:left w:val="none" w:sz="0" w:space="0" w:color="auto"/>
        <w:bottom w:val="none" w:sz="0" w:space="0" w:color="auto"/>
        <w:right w:val="none" w:sz="0" w:space="0" w:color="auto"/>
      </w:divBdr>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tprojekt.ru" TargetMode="External"/><Relationship Id="rId13" Type="http://schemas.openxmlformats.org/officeDocument/2006/relationships/hyperlink" Target="http://www.artlib.ru/" TargetMode="External"/><Relationship Id="rId18" Type="http://schemas.openxmlformats.org/officeDocument/2006/relationships/hyperlink" Target="http://www.orientmuseum.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https://doi.org/10.23682/97810" TargetMode="External"/><Relationship Id="rId12" Type="http://schemas.openxmlformats.org/officeDocument/2006/relationships/hyperlink" Target="http://www.finearthistory.ru/" TargetMode="External"/><Relationship Id="rId17" Type="http://schemas.openxmlformats.org/officeDocument/2006/relationships/hyperlink" Target="http://www.museum.ru/M298" TargetMode="External"/><Relationship Id="rId2" Type="http://schemas.openxmlformats.org/officeDocument/2006/relationships/numbering" Target="numbering.xml"/><Relationship Id="rId16" Type="http://schemas.openxmlformats.org/officeDocument/2006/relationships/hyperlink" Target="http://www.art-museum.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s://doi.org/10.23682/97810" TargetMode="External"/><Relationship Id="rId11" Type="http://schemas.openxmlformats.org/officeDocument/2006/relationships/hyperlink" Target="http://www.arthistory.ru" TargetMode="External"/><Relationship Id="rId5" Type="http://schemas.openxmlformats.org/officeDocument/2006/relationships/webSettings" Target="webSettings.xml"/><Relationship Id="rId15" Type="http://schemas.openxmlformats.org/officeDocument/2006/relationships/hyperlink" Target="http://www.shim.ru" TargetMode="External"/><Relationship Id="rId10" Type="http://schemas.openxmlformats.org/officeDocument/2006/relationships/hyperlink" Target="http://images.yandex.ru" TargetMode="External"/><Relationship Id="rId19" Type="http://schemas.openxmlformats.org/officeDocument/2006/relationships/hyperlink" Target="http://egmuseum.ru/" TargetMode="External"/><Relationship Id="rId4" Type="http://schemas.openxmlformats.org/officeDocument/2006/relationships/settings" Target="settings.xml"/><Relationship Id="rId9" Type="http://schemas.openxmlformats.org/officeDocument/2006/relationships/hyperlink" Target="http://www.krugosvet.ru/enc/kultura_i_obrazovanie/izobrazitelnoe_iskusstvo/ISKUSSTVO.html" TargetMode="External"/><Relationship Id="rId14" Type="http://schemas.openxmlformats.org/officeDocument/2006/relationships/hyperlink" Target="http://www.vmdpri.ru/visitors/contact/index.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115D7C-32AF-44CD-A69C-44FB1EA18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TotalTime>
  <Pages>1</Pages>
  <Words>6691</Words>
  <Characters>38141</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44743</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11</cp:revision>
  <dcterms:created xsi:type="dcterms:W3CDTF">2021-12-11T08:23:00Z</dcterms:created>
  <dcterms:modified xsi:type="dcterms:W3CDTF">2024-08-22T06:53:00Z</dcterms:modified>
</cp:coreProperties>
</file>